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0E682" w14:textId="77777777" w:rsidR="00233F79" w:rsidRDefault="00233F79" w:rsidP="00F7714D">
      <w:pPr>
        <w:pStyle w:val="Title"/>
        <w:jc w:val="left"/>
        <w:rPr>
          <w:sz w:val="28"/>
          <w:szCs w:val="28"/>
        </w:rPr>
      </w:pPr>
      <w:bookmarkStart w:id="0" w:name="_Hlk8823373"/>
    </w:p>
    <w:p w14:paraId="5DB9A3FD" w14:textId="77777777" w:rsidR="00EB3A51" w:rsidRDefault="00EB3A51" w:rsidP="00EB3A51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SEVENHAMPTON PARISH COUNCIL</w:t>
      </w:r>
    </w:p>
    <w:p w14:paraId="6DCB3779" w14:textId="3F99452D" w:rsidR="00F83F19" w:rsidRDefault="00855A3D" w:rsidP="00EB3A51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DRAFT MINUTES</w:t>
      </w:r>
      <w:r w:rsidR="00ED1264">
        <w:rPr>
          <w:rFonts w:ascii="Arial" w:hAnsi="Arial" w:cs="Arial"/>
          <w:b/>
          <w:sz w:val="32"/>
          <w:szCs w:val="32"/>
        </w:rPr>
        <w:t xml:space="preserve"> for </w:t>
      </w:r>
    </w:p>
    <w:p w14:paraId="598C0028" w14:textId="3013BD9B" w:rsidR="00F83F19" w:rsidRDefault="00ED1264" w:rsidP="00EB3A51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Extra-ordinary meeting of Council</w:t>
      </w:r>
    </w:p>
    <w:p w14:paraId="2581DFBF" w14:textId="776D6989" w:rsidR="00ED1264" w:rsidRDefault="00ED1264" w:rsidP="00EB3A51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5</w:t>
      </w:r>
      <w:r w:rsidRPr="00ED1264">
        <w:rPr>
          <w:rFonts w:ascii="Arial" w:hAnsi="Arial" w:cs="Arial"/>
          <w:b/>
          <w:sz w:val="32"/>
          <w:szCs w:val="32"/>
          <w:vertAlign w:val="superscript"/>
        </w:rPr>
        <w:t>th</w:t>
      </w:r>
      <w:r>
        <w:rPr>
          <w:rFonts w:ascii="Arial" w:hAnsi="Arial" w:cs="Arial"/>
          <w:b/>
          <w:sz w:val="32"/>
          <w:szCs w:val="32"/>
        </w:rPr>
        <w:t xml:space="preserve"> June 2023</w:t>
      </w:r>
    </w:p>
    <w:p w14:paraId="33D7065B" w14:textId="009D6D65" w:rsidR="00ED1264" w:rsidRDefault="00ED1264" w:rsidP="00EB3A51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held in the Village Hall</w:t>
      </w:r>
    </w:p>
    <w:p w14:paraId="23575EEC" w14:textId="56EBF1F3" w:rsidR="00ED1264" w:rsidRDefault="00ED1264" w:rsidP="00EB3A51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Brockhampton at 7.30pm</w:t>
      </w:r>
    </w:p>
    <w:p w14:paraId="0E9D76A6" w14:textId="77777777" w:rsidR="00ED1264" w:rsidRDefault="00ED1264" w:rsidP="00EB3A51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tbl>
      <w:tblPr>
        <w:tblW w:w="1100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1"/>
        <w:gridCol w:w="9531"/>
      </w:tblGrid>
      <w:tr w:rsidR="00ED1264" w:rsidRPr="00B6111C" w14:paraId="4EB0C2AB" w14:textId="77777777" w:rsidTr="000E1618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5442" w14:textId="77777777" w:rsidR="00ED1264" w:rsidRPr="00B6111C" w:rsidRDefault="00ED1264" w:rsidP="000E1618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right"/>
              <w:rPr>
                <w:rStyle w:val="Strong"/>
                <w:rFonts w:ascii="Arial" w:eastAsia="Calibri" w:hAnsi="Arial" w:cs="Arial"/>
              </w:rPr>
            </w:pP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9409E" w14:textId="6F822F65" w:rsidR="00ED1264" w:rsidRPr="00B6111C" w:rsidRDefault="00ED1264" w:rsidP="000E1618">
            <w:pPr>
              <w:ind w:left="40"/>
              <w:rPr>
                <w:rFonts w:ascii="Arial" w:hAnsi="Arial" w:cs="Arial"/>
                <w:b/>
                <w:bCs/>
              </w:rPr>
            </w:pPr>
            <w:r w:rsidRPr="00B6111C">
              <w:rPr>
                <w:rFonts w:ascii="Arial" w:hAnsi="Arial" w:cs="Arial"/>
                <w:b/>
                <w:bCs/>
              </w:rPr>
              <w:t>Welcome and introductions</w:t>
            </w:r>
          </w:p>
        </w:tc>
      </w:tr>
      <w:tr w:rsidR="00ED1264" w:rsidRPr="00B6111C" w14:paraId="414CCED7" w14:textId="77777777" w:rsidTr="000E1618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B787A" w14:textId="77777777" w:rsidR="00ED1264" w:rsidRPr="00B6111C" w:rsidRDefault="00ED1264" w:rsidP="000E1618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right"/>
              <w:rPr>
                <w:rStyle w:val="Strong"/>
                <w:rFonts w:ascii="Arial" w:eastAsia="Calibri" w:hAnsi="Arial" w:cs="Arial"/>
              </w:rPr>
            </w:pP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779E9" w14:textId="620F1F15" w:rsidR="00ED1264" w:rsidRPr="00B6111C" w:rsidRDefault="00ED1264" w:rsidP="000E1618">
            <w:pPr>
              <w:ind w:left="40"/>
              <w:rPr>
                <w:rStyle w:val="Strong"/>
                <w:rFonts w:ascii="Arial" w:eastAsia="Calibri" w:hAnsi="Arial" w:cs="Arial"/>
              </w:rPr>
            </w:pPr>
            <w:r w:rsidRPr="00B6111C">
              <w:rPr>
                <w:rFonts w:ascii="Arial" w:hAnsi="Arial" w:cs="Arial"/>
                <w:b/>
                <w:bCs/>
              </w:rPr>
              <w:t>Attendance recorded</w:t>
            </w:r>
            <w:r w:rsidR="00B6111C" w:rsidRPr="00B6111C">
              <w:rPr>
                <w:rFonts w:ascii="Arial" w:hAnsi="Arial" w:cs="Arial"/>
                <w:b/>
                <w:bCs/>
              </w:rPr>
              <w:t xml:space="preserve"> </w:t>
            </w:r>
            <w:r w:rsidRPr="00FE0421">
              <w:rPr>
                <w:rFonts w:ascii="Arial" w:hAnsi="Arial" w:cs="Arial"/>
                <w:b/>
                <w:bCs/>
              </w:rPr>
              <w:t xml:space="preserve">as Parish Councillors </w:t>
            </w:r>
            <w:r w:rsidRPr="00FE0421">
              <w:rPr>
                <w:rFonts w:ascii="Arial" w:hAnsi="Arial" w:cs="Arial"/>
                <w:b/>
                <w:bCs/>
                <w:lang w:val="en-GB"/>
              </w:rPr>
              <w:t>Lynne Jackso</w:t>
            </w:r>
            <w:r w:rsidR="00F43E0F" w:rsidRPr="00FE0421">
              <w:rPr>
                <w:rFonts w:ascii="Arial" w:hAnsi="Arial" w:cs="Arial"/>
                <w:b/>
                <w:bCs/>
                <w:lang w:val="en-GB"/>
              </w:rPr>
              <w:t>n,</w:t>
            </w:r>
            <w:r w:rsidRPr="00FE0421">
              <w:rPr>
                <w:rFonts w:ascii="Arial" w:hAnsi="Arial" w:cs="Arial"/>
                <w:b/>
                <w:bCs/>
                <w:lang w:val="en-GB"/>
              </w:rPr>
              <w:t xml:space="preserve"> Harry Boyd</w:t>
            </w:r>
            <w:r w:rsidRPr="00FE0421">
              <w:rPr>
                <w:rFonts w:ascii="Arial" w:hAnsi="Arial" w:cs="Arial"/>
                <w:b/>
                <w:bCs/>
              </w:rPr>
              <w:t xml:space="preserve">, </w:t>
            </w:r>
            <w:r w:rsidRPr="00FE0421">
              <w:rPr>
                <w:rFonts w:ascii="Arial" w:hAnsi="Arial" w:cs="Arial"/>
                <w:b/>
                <w:bCs/>
                <w:lang w:val="en-GB"/>
              </w:rPr>
              <w:t>Bill Jenkin and Gordon Day</w:t>
            </w:r>
            <w:r w:rsidR="00FE0421">
              <w:rPr>
                <w:rFonts w:ascii="Arial" w:hAnsi="Arial" w:cs="Arial"/>
                <w:b/>
                <w:bCs/>
                <w:lang w:val="en-GB"/>
              </w:rPr>
              <w:t xml:space="preserve">, </w:t>
            </w:r>
            <w:r w:rsidRPr="00FE0421">
              <w:rPr>
                <w:rFonts w:ascii="Arial" w:hAnsi="Arial" w:cs="Arial"/>
                <w:b/>
                <w:bCs/>
              </w:rPr>
              <w:t>County Councillor Paul Hodgkinson</w:t>
            </w:r>
            <w:r w:rsidRPr="00FE0421">
              <w:rPr>
                <w:rFonts w:ascii="Arial" w:hAnsi="Arial" w:cs="Arial"/>
                <w:b/>
                <w:bCs/>
                <w:lang w:val="en-GB"/>
              </w:rPr>
              <w:t xml:space="preserve"> &amp;</w:t>
            </w:r>
            <w:r w:rsidR="00F43E0F" w:rsidRPr="00FE0421">
              <w:rPr>
                <w:rFonts w:ascii="Arial" w:hAnsi="Arial" w:cs="Arial"/>
                <w:b/>
                <w:bCs/>
                <w:lang w:val="en-GB"/>
              </w:rPr>
              <w:t xml:space="preserve"> 11</w:t>
            </w:r>
            <w:r w:rsidRPr="00FE0421">
              <w:rPr>
                <w:rFonts w:ascii="Arial" w:hAnsi="Arial" w:cs="Arial"/>
                <w:b/>
                <w:bCs/>
                <w:lang w:val="en-GB"/>
              </w:rPr>
              <w:t xml:space="preserve"> members of the public attended</w:t>
            </w:r>
          </w:p>
        </w:tc>
      </w:tr>
      <w:tr w:rsidR="00ED1264" w:rsidRPr="00B6111C" w14:paraId="6ABF04CF" w14:textId="77777777" w:rsidTr="000E1618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7D6DD" w14:textId="77777777" w:rsidR="00ED1264" w:rsidRPr="00B6111C" w:rsidRDefault="00ED1264" w:rsidP="000E1618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right"/>
              <w:rPr>
                <w:rStyle w:val="Strong"/>
                <w:rFonts w:ascii="Arial" w:eastAsia="Calibri" w:hAnsi="Arial" w:cs="Arial"/>
              </w:rPr>
            </w:pP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A9E12" w14:textId="6CAD547A" w:rsidR="00ED1264" w:rsidRPr="00B6111C" w:rsidRDefault="00ED1264" w:rsidP="000E1618">
            <w:pPr>
              <w:rPr>
                <w:rStyle w:val="Strong"/>
                <w:rFonts w:ascii="Arial" w:eastAsia="Calibri" w:hAnsi="Arial" w:cs="Arial"/>
              </w:rPr>
            </w:pPr>
            <w:r w:rsidRPr="00B6111C">
              <w:rPr>
                <w:rFonts w:ascii="Arial" w:hAnsi="Arial" w:cs="Arial"/>
                <w:b/>
              </w:rPr>
              <w:t xml:space="preserve">Apologies received accepted/recorded </w:t>
            </w:r>
            <w:r w:rsidR="00B6111C" w:rsidRPr="00B6111C">
              <w:rPr>
                <w:rFonts w:ascii="Arial" w:hAnsi="Arial" w:cs="Arial"/>
                <w:b/>
              </w:rPr>
              <w:t>from Parish Councillor Emma Lanfear</w:t>
            </w:r>
          </w:p>
        </w:tc>
      </w:tr>
      <w:tr w:rsidR="00ED1264" w:rsidRPr="00B6111C" w14:paraId="168BD161" w14:textId="77777777" w:rsidTr="000E1618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86519" w14:textId="77777777" w:rsidR="00ED1264" w:rsidRPr="00B6111C" w:rsidRDefault="00ED1264" w:rsidP="000E1618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right"/>
              <w:rPr>
                <w:rStyle w:val="Strong"/>
                <w:rFonts w:ascii="Arial" w:eastAsia="Calibri" w:hAnsi="Arial" w:cs="Arial"/>
              </w:rPr>
            </w:pP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B3923" w14:textId="7B6E3650" w:rsidR="00ED1264" w:rsidRPr="00B6111C" w:rsidRDefault="00ED1264" w:rsidP="000E1618">
            <w:pPr>
              <w:ind w:left="40" w:hanging="40"/>
              <w:rPr>
                <w:rStyle w:val="Strong"/>
                <w:rFonts w:ascii="Arial" w:eastAsia="Calibri" w:hAnsi="Arial" w:cs="Arial"/>
              </w:rPr>
            </w:pPr>
            <w:r w:rsidRPr="00B6111C">
              <w:rPr>
                <w:rFonts w:ascii="Arial" w:eastAsia="Calibri" w:hAnsi="Arial" w:cs="Arial"/>
                <w:b/>
                <w:bCs/>
              </w:rPr>
              <w:t xml:space="preserve">Declaration of Interest for matters on the agenda </w:t>
            </w:r>
            <w:r w:rsidR="00B6111C" w:rsidRPr="00B6111C">
              <w:rPr>
                <w:rFonts w:ascii="Arial" w:eastAsia="Calibri" w:hAnsi="Arial" w:cs="Arial"/>
                <w:b/>
                <w:bCs/>
              </w:rPr>
              <w:t>were</w:t>
            </w:r>
            <w:r w:rsidRPr="00B6111C">
              <w:rPr>
                <w:rFonts w:ascii="Arial" w:eastAsia="Calibri" w:hAnsi="Arial" w:cs="Arial"/>
                <w:b/>
                <w:bCs/>
              </w:rPr>
              <w:t xml:space="preserve"> invited</w:t>
            </w:r>
            <w:r w:rsidR="00F43E0F">
              <w:rPr>
                <w:rFonts w:ascii="Arial" w:eastAsia="Calibri" w:hAnsi="Arial" w:cs="Arial"/>
                <w:b/>
                <w:bCs/>
              </w:rPr>
              <w:t>- none</w:t>
            </w:r>
          </w:p>
        </w:tc>
      </w:tr>
      <w:tr w:rsidR="00ED1264" w:rsidRPr="00B6111C" w14:paraId="3BBD29B7" w14:textId="77777777" w:rsidTr="000E1618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C2BAA" w14:textId="77777777" w:rsidR="00ED1264" w:rsidRPr="00B6111C" w:rsidRDefault="00ED1264" w:rsidP="000E1618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right"/>
              <w:rPr>
                <w:rStyle w:val="Strong"/>
                <w:rFonts w:ascii="Arial" w:eastAsia="Calibri" w:hAnsi="Arial" w:cs="Arial"/>
              </w:rPr>
            </w:pP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3DFCA" w14:textId="06B7E420" w:rsidR="00ED1264" w:rsidRPr="00B6111C" w:rsidRDefault="00ED1264" w:rsidP="000E1618">
            <w:pPr>
              <w:rPr>
                <w:rStyle w:val="Strong"/>
                <w:rFonts w:ascii="Arial" w:eastAsia="Calibri" w:hAnsi="Arial" w:cs="Arial"/>
              </w:rPr>
            </w:pPr>
            <w:r w:rsidRPr="00B6111C">
              <w:rPr>
                <w:rFonts w:ascii="Arial" w:eastAsia="Calibri" w:hAnsi="Arial" w:cs="Arial"/>
                <w:b/>
                <w:bCs/>
              </w:rPr>
              <w:t>Minutes of the previous Parish Council Meeting held on 15</w:t>
            </w:r>
            <w:r w:rsidRPr="00B6111C">
              <w:rPr>
                <w:rFonts w:ascii="Arial" w:eastAsia="Calibri" w:hAnsi="Arial" w:cs="Arial"/>
                <w:b/>
                <w:bCs/>
                <w:vertAlign w:val="superscript"/>
              </w:rPr>
              <w:t>th</w:t>
            </w:r>
            <w:r w:rsidRPr="00B6111C">
              <w:rPr>
                <w:rFonts w:ascii="Arial" w:eastAsia="Calibri" w:hAnsi="Arial" w:cs="Arial"/>
                <w:b/>
                <w:bCs/>
              </w:rPr>
              <w:t xml:space="preserve"> May 2023 approved for accuracy </w:t>
            </w:r>
          </w:p>
        </w:tc>
      </w:tr>
      <w:tr w:rsidR="00F43E0F" w:rsidRPr="00B6111C" w14:paraId="27C4CE20" w14:textId="77777777" w:rsidTr="000E1618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7B5EF" w14:textId="77777777" w:rsidR="00F43E0F" w:rsidRPr="00B6111C" w:rsidRDefault="00F43E0F" w:rsidP="000E1618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right"/>
              <w:rPr>
                <w:rStyle w:val="Strong"/>
                <w:rFonts w:ascii="Arial" w:eastAsia="Calibri" w:hAnsi="Arial" w:cs="Arial"/>
              </w:rPr>
            </w:pP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B56FC" w14:textId="37916ABC" w:rsidR="00F43E0F" w:rsidRPr="00B6111C" w:rsidRDefault="00F43E0F" w:rsidP="000E1618">
            <w:pPr>
              <w:rPr>
                <w:rFonts w:ascii="Arial" w:eastAsia="Calibri" w:hAnsi="Arial" w:cs="Arial"/>
                <w:b/>
                <w:bCs/>
              </w:rPr>
            </w:pPr>
            <w:r w:rsidRPr="00B6111C">
              <w:rPr>
                <w:rStyle w:val="Strong"/>
                <w:rFonts w:ascii="Arial" w:eastAsia="Calibri" w:hAnsi="Arial" w:cs="Arial"/>
              </w:rPr>
              <w:t>Report invited from County Councillor Hodgkinson</w:t>
            </w:r>
            <w:r>
              <w:rPr>
                <w:rStyle w:val="Strong"/>
                <w:rFonts w:ascii="Arial" w:eastAsia="Calibri" w:hAnsi="Arial" w:cs="Arial"/>
              </w:rPr>
              <w:t>-</w:t>
            </w:r>
            <w:r>
              <w:rPr>
                <w:rStyle w:val="Strong"/>
                <w:rFonts w:eastAsia="Calibri"/>
              </w:rPr>
              <w:t xml:space="preserve"> </w:t>
            </w:r>
            <w:r w:rsidRPr="009F3988">
              <w:rPr>
                <w:rStyle w:val="Strong"/>
                <w:rFonts w:ascii="Arial" w:eastAsia="Calibri" w:hAnsi="Arial" w:cs="Arial"/>
              </w:rPr>
              <w:t>Definition of BOAT and if GCC approve application</w:t>
            </w:r>
            <w:r w:rsidR="00FE0421" w:rsidRPr="009F3988">
              <w:rPr>
                <w:rStyle w:val="Strong"/>
                <w:rFonts w:ascii="Arial" w:eastAsia="Calibri" w:hAnsi="Arial" w:cs="Arial"/>
              </w:rPr>
              <w:t xml:space="preserve"> the resulting</w:t>
            </w:r>
            <w:r w:rsidRPr="009F3988">
              <w:rPr>
                <w:rStyle w:val="Strong"/>
                <w:rFonts w:ascii="Arial" w:eastAsia="Calibri" w:hAnsi="Arial" w:cs="Arial"/>
              </w:rPr>
              <w:t xml:space="preserve"> </w:t>
            </w:r>
            <w:r w:rsidR="00FE0421" w:rsidRPr="009F3988">
              <w:rPr>
                <w:rStyle w:val="Strong"/>
                <w:rFonts w:ascii="Arial" w:eastAsia="Calibri" w:hAnsi="Arial" w:cs="Arial"/>
              </w:rPr>
              <w:t>grading</w:t>
            </w:r>
            <w:r w:rsidRPr="009F3988">
              <w:rPr>
                <w:rStyle w:val="Strong"/>
                <w:rFonts w:ascii="Arial" w:eastAsia="Calibri" w:hAnsi="Arial" w:cs="Arial"/>
              </w:rPr>
              <w:t xml:space="preserve"> could include motorised vehicles</w:t>
            </w:r>
          </w:p>
        </w:tc>
      </w:tr>
      <w:tr w:rsidR="00ED1264" w:rsidRPr="00B6111C" w14:paraId="1446A27F" w14:textId="77777777" w:rsidTr="000E1618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62972" w14:textId="77777777" w:rsidR="00ED1264" w:rsidRPr="00B6111C" w:rsidRDefault="00ED1264" w:rsidP="000E1618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right"/>
              <w:rPr>
                <w:rStyle w:val="Strong"/>
                <w:rFonts w:ascii="Arial" w:eastAsia="Calibri" w:hAnsi="Arial" w:cs="Arial"/>
              </w:rPr>
            </w:pP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0DDB2" w14:textId="2D94DE27" w:rsidR="00ED1264" w:rsidRDefault="00ED1264" w:rsidP="000E1618">
            <w:pPr>
              <w:rPr>
                <w:rFonts w:ascii="Arial" w:eastAsia="Calibri" w:hAnsi="Arial" w:cs="Arial"/>
                <w:b/>
                <w:bCs/>
              </w:rPr>
            </w:pPr>
            <w:r w:rsidRPr="00B6111C">
              <w:rPr>
                <w:rFonts w:ascii="Arial" w:eastAsia="Calibri" w:hAnsi="Arial" w:cs="Arial"/>
                <w:b/>
                <w:bCs/>
              </w:rPr>
              <w:t xml:space="preserve">Public Participation </w:t>
            </w:r>
            <w:r w:rsidR="00B6111C" w:rsidRPr="00B6111C">
              <w:rPr>
                <w:rFonts w:ascii="Arial" w:eastAsia="Calibri" w:hAnsi="Arial" w:cs="Arial"/>
                <w:b/>
                <w:bCs/>
              </w:rPr>
              <w:t>was</w:t>
            </w:r>
            <w:r w:rsidRPr="00B6111C">
              <w:rPr>
                <w:rFonts w:ascii="Arial" w:eastAsia="Calibri" w:hAnsi="Arial" w:cs="Arial"/>
                <w:b/>
                <w:bCs/>
              </w:rPr>
              <w:t xml:space="preserve"> invited </w:t>
            </w:r>
          </w:p>
          <w:p w14:paraId="1D700EE2" w14:textId="174527F1" w:rsidR="00FE0421" w:rsidRDefault="00FE0421" w:rsidP="00FE0421">
            <w:pPr>
              <w:pStyle w:val="ListParagraph"/>
              <w:numPr>
                <w:ilvl w:val="0"/>
                <w:numId w:val="24"/>
              </w:numPr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 xml:space="preserve">Glos Highways staff informed public that application is result of DEFRA changing </w:t>
            </w:r>
            <w:r w:rsidR="009F3988">
              <w:rPr>
                <w:rFonts w:ascii="Arial" w:eastAsia="Calibri" w:hAnsi="Arial" w:cs="Arial"/>
                <w:b/>
                <w:bCs/>
              </w:rPr>
              <w:t xml:space="preserve">guidelines </w:t>
            </w:r>
          </w:p>
          <w:p w14:paraId="063C3289" w14:textId="0D603E90" w:rsidR="00FE0421" w:rsidRDefault="009F3988" w:rsidP="00FE0421">
            <w:pPr>
              <w:pStyle w:val="ListParagraph"/>
              <w:numPr>
                <w:ilvl w:val="0"/>
                <w:numId w:val="24"/>
              </w:numPr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Legislation in 2005 created restricted by-ways except for 5 specific categories- GCC did not discuss individually but made a global decision</w:t>
            </w:r>
          </w:p>
          <w:p w14:paraId="7EFC8833" w14:textId="7240A3B6" w:rsidR="009F3988" w:rsidRDefault="009F3988" w:rsidP="00FE0421">
            <w:pPr>
              <w:pStyle w:val="ListParagraph"/>
              <w:numPr>
                <w:ilvl w:val="0"/>
                <w:numId w:val="24"/>
              </w:numPr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DEFRA guidelines now mean that each individual Restricted Byways (RUPPS) must be reviewed individually</w:t>
            </w:r>
          </w:p>
          <w:p w14:paraId="2E3AE0DE" w14:textId="4C7323D8" w:rsidR="009F3988" w:rsidRDefault="009F3988" w:rsidP="00FE0421">
            <w:pPr>
              <w:pStyle w:val="ListParagraph"/>
              <w:numPr>
                <w:ilvl w:val="0"/>
                <w:numId w:val="24"/>
              </w:numPr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 xml:space="preserve">Locked gates/barriers noted </w:t>
            </w:r>
          </w:p>
          <w:p w14:paraId="56F94584" w14:textId="40D7A4E9" w:rsidR="009F3988" w:rsidRDefault="009F3988" w:rsidP="00FE0421">
            <w:pPr>
              <w:pStyle w:val="ListParagraph"/>
              <w:numPr>
                <w:ilvl w:val="0"/>
                <w:numId w:val="24"/>
              </w:numPr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Agricultural landowners and walkers accessed the RUPPS</w:t>
            </w:r>
          </w:p>
          <w:p w14:paraId="4BC06AE5" w14:textId="19C6AEC5" w:rsidR="009F3988" w:rsidRDefault="009F3988" w:rsidP="00FE0421">
            <w:pPr>
              <w:pStyle w:val="ListParagraph"/>
              <w:numPr>
                <w:ilvl w:val="0"/>
                <w:numId w:val="24"/>
              </w:numPr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 xml:space="preserve">Emphasised the </w:t>
            </w:r>
            <w:r w:rsidR="004B7536">
              <w:rPr>
                <w:rFonts w:ascii="Arial" w:eastAsia="Calibri" w:hAnsi="Arial" w:cs="Arial"/>
                <w:b/>
                <w:bCs/>
              </w:rPr>
              <w:t xml:space="preserve">public </w:t>
            </w:r>
            <w:r>
              <w:rPr>
                <w:rFonts w:ascii="Arial" w:eastAsia="Calibri" w:hAnsi="Arial" w:cs="Arial"/>
                <w:b/>
                <w:bCs/>
              </w:rPr>
              <w:t>value of the existing use</w:t>
            </w:r>
          </w:p>
          <w:p w14:paraId="48402B4E" w14:textId="79D34C2A" w:rsidR="009F3988" w:rsidRDefault="009F3988" w:rsidP="00FE0421">
            <w:pPr>
              <w:pStyle w:val="ListParagraph"/>
              <w:numPr>
                <w:ilvl w:val="0"/>
                <w:numId w:val="24"/>
              </w:numPr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Local knowledge extends to many decades prior to 2005</w:t>
            </w:r>
          </w:p>
          <w:p w14:paraId="247137CA" w14:textId="54327302" w:rsidR="009F3988" w:rsidRDefault="004B7536" w:rsidP="00FE0421">
            <w:pPr>
              <w:pStyle w:val="ListParagraph"/>
              <w:numPr>
                <w:ilvl w:val="0"/>
                <w:numId w:val="24"/>
              </w:numPr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Grazing in neighbouring fields</w:t>
            </w:r>
          </w:p>
          <w:p w14:paraId="7E5507E0" w14:textId="1CFBD1A0" w:rsidR="004B7536" w:rsidRDefault="004B7536" w:rsidP="00FE0421">
            <w:pPr>
              <w:pStyle w:val="ListParagraph"/>
              <w:numPr>
                <w:ilvl w:val="0"/>
                <w:numId w:val="24"/>
              </w:numPr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Potential harm &amp; impact to environment if non pedestrian use is allowed</w:t>
            </w:r>
          </w:p>
          <w:p w14:paraId="04B585C6" w14:textId="6C378CFA" w:rsidR="004B7536" w:rsidRDefault="004B7536" w:rsidP="00FE0421">
            <w:pPr>
              <w:pStyle w:val="ListParagraph"/>
              <w:numPr>
                <w:ilvl w:val="0"/>
                <w:numId w:val="24"/>
              </w:numPr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Listed as PROW as well as being on historical class 5 road register</w:t>
            </w:r>
          </w:p>
          <w:p w14:paraId="647987CB" w14:textId="75C91A65" w:rsidR="004B7536" w:rsidRDefault="004B7536" w:rsidP="00FE0421">
            <w:pPr>
              <w:pStyle w:val="ListParagraph"/>
              <w:numPr>
                <w:ilvl w:val="0"/>
                <w:numId w:val="24"/>
              </w:numPr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Rural crime is a concern where motorized vehicles can access agricultural land</w:t>
            </w:r>
          </w:p>
          <w:p w14:paraId="7923972D" w14:textId="449590EB" w:rsidR="004B7536" w:rsidRDefault="004B7536" w:rsidP="00FE0421">
            <w:pPr>
              <w:pStyle w:val="ListParagraph"/>
              <w:numPr>
                <w:ilvl w:val="0"/>
                <w:numId w:val="24"/>
              </w:numPr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 xml:space="preserve">Conservation/habitat for rare and native species </w:t>
            </w:r>
            <w:r w:rsidR="007446D9">
              <w:rPr>
                <w:rFonts w:ascii="Arial" w:eastAsia="Calibri" w:hAnsi="Arial" w:cs="Arial"/>
                <w:b/>
                <w:bCs/>
              </w:rPr>
              <w:t xml:space="preserve">in this area </w:t>
            </w:r>
          </w:p>
          <w:p w14:paraId="542DD683" w14:textId="2912DE40" w:rsidR="007446D9" w:rsidRDefault="007446D9" w:rsidP="00FE0421">
            <w:pPr>
              <w:pStyle w:val="ListParagraph"/>
              <w:numPr>
                <w:ilvl w:val="0"/>
                <w:numId w:val="24"/>
              </w:numPr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Significant pits/danger from historical mining activities</w:t>
            </w:r>
          </w:p>
          <w:p w14:paraId="13F07ED8" w14:textId="242A9E7C" w:rsidR="007446D9" w:rsidRDefault="007446D9" w:rsidP="00FE0421">
            <w:pPr>
              <w:pStyle w:val="ListParagraph"/>
              <w:numPr>
                <w:ilvl w:val="0"/>
                <w:numId w:val="24"/>
              </w:numPr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 xml:space="preserve">Danger to pedestrian/horses if vehicles access footpath areas. </w:t>
            </w:r>
          </w:p>
          <w:p w14:paraId="1D474518" w14:textId="793DAA65" w:rsidR="0058345B" w:rsidRDefault="0058345B" w:rsidP="00FE0421">
            <w:pPr>
              <w:pStyle w:val="ListParagraph"/>
              <w:numPr>
                <w:ilvl w:val="0"/>
                <w:numId w:val="24"/>
              </w:numPr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All of the public expressed concerns/objections to these applications</w:t>
            </w:r>
          </w:p>
          <w:p w14:paraId="59750EE7" w14:textId="77777777" w:rsidR="007446D9" w:rsidRDefault="007446D9" w:rsidP="007446D9">
            <w:pPr>
              <w:pStyle w:val="ListParagraph"/>
              <w:rPr>
                <w:rFonts w:ascii="Arial" w:eastAsia="Calibri" w:hAnsi="Arial" w:cs="Arial"/>
                <w:b/>
                <w:bCs/>
              </w:rPr>
            </w:pPr>
          </w:p>
          <w:p w14:paraId="2041E94F" w14:textId="015FA73D" w:rsidR="007446D9" w:rsidRDefault="007446D9" w:rsidP="007446D9">
            <w:pPr>
              <w:pStyle w:val="ListParagraph"/>
              <w:rPr>
                <w:rFonts w:ascii="Arial" w:eastAsia="Calibri" w:hAnsi="Arial" w:cs="Arial"/>
                <w:b/>
                <w:bCs/>
              </w:rPr>
            </w:pPr>
            <w:hyperlink r:id="rId5" w:history="1">
              <w:r w:rsidRPr="00E02CA1">
                <w:rPr>
                  <w:rStyle w:val="Hyperlink"/>
                  <w:rFonts w:ascii="Arial" w:eastAsia="Calibri" w:hAnsi="Arial" w:cs="Arial"/>
                  <w:b/>
                  <w:bCs/>
                </w:rPr>
                <w:t>modificationorders@gloucestershire.gov.uk</w:t>
              </w:r>
            </w:hyperlink>
            <w:r>
              <w:rPr>
                <w:rFonts w:ascii="Arial" w:eastAsia="Calibri" w:hAnsi="Arial" w:cs="Arial"/>
                <w:b/>
                <w:bCs/>
              </w:rPr>
              <w:t xml:space="preserve"> </w:t>
            </w:r>
          </w:p>
          <w:p w14:paraId="04CD1A17" w14:textId="17F3EEE4" w:rsidR="007446D9" w:rsidRPr="00FE0421" w:rsidRDefault="007446D9" w:rsidP="007446D9">
            <w:pPr>
              <w:pStyle w:val="ListParagraph"/>
              <w:rPr>
                <w:rFonts w:ascii="Arial" w:eastAsia="Calibri" w:hAnsi="Arial" w:cs="Arial"/>
                <w:b/>
                <w:bCs/>
              </w:rPr>
            </w:pPr>
            <w:hyperlink r:id="rId6" w:history="1">
              <w:r w:rsidRPr="00E02CA1">
                <w:rPr>
                  <w:rStyle w:val="Hyperlink"/>
                  <w:rFonts w:ascii="Arial" w:eastAsia="Calibri" w:hAnsi="Arial" w:cs="Arial"/>
                  <w:b/>
                  <w:bCs/>
                </w:rPr>
                <w:t>jack.capon@gloucestershire.gov.uk</w:t>
              </w:r>
            </w:hyperlink>
            <w:r>
              <w:rPr>
                <w:rFonts w:ascii="Arial" w:eastAsia="Calibri" w:hAnsi="Arial" w:cs="Arial"/>
                <w:b/>
                <w:bCs/>
              </w:rPr>
              <w:t xml:space="preserve"> </w:t>
            </w:r>
          </w:p>
          <w:p w14:paraId="648D3557" w14:textId="77777777" w:rsidR="00ED1264" w:rsidRDefault="00ED1264" w:rsidP="000E1618">
            <w:pPr>
              <w:rPr>
                <w:rFonts w:ascii="Arial" w:eastAsia="Calibri" w:hAnsi="Arial" w:cs="Arial"/>
                <w:b/>
                <w:bCs/>
              </w:rPr>
            </w:pPr>
          </w:p>
          <w:p w14:paraId="50F64F22" w14:textId="4CF93630" w:rsidR="007446D9" w:rsidRPr="00B6111C" w:rsidRDefault="007446D9" w:rsidP="000E1618">
            <w:pPr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public session closed at 20.04</w:t>
            </w:r>
          </w:p>
        </w:tc>
      </w:tr>
      <w:tr w:rsidR="00ED1264" w:rsidRPr="00B6111C" w14:paraId="4F76021B" w14:textId="77777777" w:rsidTr="000E1618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2007D" w14:textId="77777777" w:rsidR="00ED1264" w:rsidRPr="00B6111C" w:rsidRDefault="00ED1264" w:rsidP="00ED1264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right"/>
              <w:rPr>
                <w:rStyle w:val="Strong"/>
                <w:rFonts w:ascii="Arial" w:eastAsia="Calibri" w:hAnsi="Arial" w:cs="Arial"/>
              </w:rPr>
            </w:pP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6AEAC" w14:textId="48EECCB6" w:rsidR="00ED1264" w:rsidRPr="00B6111C" w:rsidRDefault="00B72AEC" w:rsidP="00ED1264">
            <w:pPr>
              <w:rPr>
                <w:rStyle w:val="Strong"/>
                <w:rFonts w:ascii="Arial" w:eastAsia="Calibri" w:hAnsi="Arial" w:cs="Arial"/>
              </w:rPr>
            </w:pPr>
            <w:r w:rsidRPr="00B6111C">
              <w:rPr>
                <w:rStyle w:val="Strong"/>
                <w:rFonts w:ascii="Arial" w:eastAsia="Calibri" w:hAnsi="Arial" w:cs="Arial"/>
              </w:rPr>
              <w:t xml:space="preserve">Council </w:t>
            </w:r>
            <w:r w:rsidR="00B6111C" w:rsidRPr="00B6111C">
              <w:rPr>
                <w:rStyle w:val="Strong"/>
                <w:rFonts w:ascii="Arial" w:eastAsia="Calibri" w:hAnsi="Arial" w:cs="Arial"/>
              </w:rPr>
              <w:t>agreed</w:t>
            </w:r>
            <w:r w:rsidRPr="00B6111C">
              <w:rPr>
                <w:rStyle w:val="Strong"/>
                <w:rFonts w:ascii="Arial" w:eastAsia="Calibri" w:hAnsi="Arial" w:cs="Arial"/>
              </w:rPr>
              <w:t xml:space="preserve"> its response to </w:t>
            </w:r>
          </w:p>
          <w:p w14:paraId="36365750" w14:textId="68CED94C" w:rsidR="00B72AEC" w:rsidRDefault="00B72AEC" w:rsidP="00B72AEC">
            <w:pPr>
              <w:pStyle w:val="Heading2"/>
              <w:shd w:val="clear" w:color="auto" w:fill="FFFFFF"/>
              <w:rPr>
                <w:rFonts w:ascii="Arial" w:hAnsi="Arial" w:cs="Arial"/>
                <w:b w:val="0"/>
                <w:bCs w:val="0"/>
                <w:color w:val="1F1F1F"/>
                <w:sz w:val="24"/>
                <w:szCs w:val="24"/>
              </w:rPr>
            </w:pPr>
            <w:r w:rsidRPr="00B6111C">
              <w:rPr>
                <w:rFonts w:ascii="Arial" w:hAnsi="Arial" w:cs="Arial"/>
                <w:b w:val="0"/>
                <w:bCs w:val="0"/>
                <w:color w:val="1F1F1F"/>
                <w:sz w:val="24"/>
                <w:szCs w:val="24"/>
              </w:rPr>
              <w:t xml:space="preserve">Wildlife &amp; Countryside Act 1981, Section 53 Definitive Map Modification Order Application Reclassification of Restricted Byways (Formerly Roads Used as Public Paths) </w:t>
            </w:r>
            <w:r w:rsidRPr="007446D9">
              <w:rPr>
                <w:rFonts w:ascii="Arial" w:hAnsi="Arial" w:cs="Arial"/>
                <w:color w:val="1F1F1F"/>
                <w:sz w:val="24"/>
                <w:szCs w:val="24"/>
              </w:rPr>
              <w:t>KSE9 and KWH12</w:t>
            </w:r>
            <w:r w:rsidRPr="00B6111C">
              <w:rPr>
                <w:rFonts w:ascii="Arial" w:hAnsi="Arial" w:cs="Arial"/>
                <w:b w:val="0"/>
                <w:bCs w:val="0"/>
                <w:color w:val="1F1F1F"/>
                <w:sz w:val="24"/>
                <w:szCs w:val="24"/>
              </w:rPr>
              <w:t xml:space="preserve"> to a Byway Open to All Traffic, Sevenhampton and Whittington Parishes (Syreford farm</w:t>
            </w:r>
            <w:r w:rsidR="00B6111C" w:rsidRPr="00B6111C">
              <w:rPr>
                <w:rFonts w:ascii="Arial" w:hAnsi="Arial" w:cs="Arial"/>
                <w:b w:val="0"/>
                <w:bCs w:val="0"/>
                <w:color w:val="1F1F1F"/>
                <w:sz w:val="24"/>
                <w:szCs w:val="24"/>
              </w:rPr>
              <w:t xml:space="preserve"> to</w:t>
            </w:r>
            <w:r w:rsidRPr="00B6111C">
              <w:rPr>
                <w:rFonts w:ascii="Arial" w:hAnsi="Arial" w:cs="Arial"/>
                <w:b w:val="0"/>
                <w:bCs w:val="0"/>
                <w:color w:val="1F1F1F"/>
                <w:sz w:val="24"/>
                <w:szCs w:val="24"/>
              </w:rPr>
              <w:t xml:space="preserve"> Brockhampton Lane)</w:t>
            </w:r>
            <w:r w:rsidR="00B6111C">
              <w:rPr>
                <w:rFonts w:ascii="Arial" w:hAnsi="Arial" w:cs="Arial"/>
                <w:b w:val="0"/>
                <w:bCs w:val="0"/>
                <w:color w:val="1F1F1F"/>
                <w:sz w:val="24"/>
                <w:szCs w:val="24"/>
              </w:rPr>
              <w:t xml:space="preserve"> </w:t>
            </w:r>
            <w:r w:rsidR="00B6111C" w:rsidRPr="007446D9">
              <w:rPr>
                <w:rFonts w:ascii="Arial" w:hAnsi="Arial" w:cs="Arial"/>
                <w:color w:val="1F1F1F"/>
                <w:sz w:val="24"/>
                <w:szCs w:val="24"/>
              </w:rPr>
              <w:t>573/11/190 (3)</w:t>
            </w:r>
            <w:r w:rsidR="00B6111C">
              <w:rPr>
                <w:rFonts w:ascii="Arial" w:hAnsi="Arial" w:cs="Arial"/>
                <w:b w:val="0"/>
                <w:bCs w:val="0"/>
                <w:color w:val="1F1F1F"/>
                <w:sz w:val="24"/>
                <w:szCs w:val="24"/>
              </w:rPr>
              <w:t xml:space="preserve"> </w:t>
            </w:r>
            <w:r w:rsidR="001F4B4E" w:rsidRPr="00B6111C">
              <w:rPr>
                <w:rFonts w:ascii="Arial" w:hAnsi="Arial" w:cs="Arial"/>
                <w:b w:val="0"/>
                <w:bCs w:val="0"/>
                <w:color w:val="1F1F1F"/>
                <w:sz w:val="24"/>
                <w:szCs w:val="24"/>
              </w:rPr>
              <w:t>-see attached information</w:t>
            </w:r>
          </w:p>
          <w:p w14:paraId="7C8ECC09" w14:textId="0F626ED4" w:rsidR="009F3988" w:rsidRPr="007446D9" w:rsidRDefault="007446D9" w:rsidP="009F3988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 xml:space="preserve">Closing date </w:t>
            </w:r>
            <w:r w:rsidRPr="007446D9">
              <w:rPr>
                <w:b/>
                <w:bCs/>
                <w:lang w:val="en-GB"/>
              </w:rPr>
              <w:t>28</w:t>
            </w:r>
            <w:r w:rsidRPr="007446D9">
              <w:rPr>
                <w:b/>
                <w:bCs/>
                <w:vertAlign w:val="superscript"/>
                <w:lang w:val="en-GB"/>
              </w:rPr>
              <w:t>th</w:t>
            </w:r>
            <w:r w:rsidRPr="007446D9">
              <w:rPr>
                <w:b/>
                <w:bCs/>
                <w:lang w:val="en-GB"/>
              </w:rPr>
              <w:t xml:space="preserve"> June 2023 </w:t>
            </w:r>
          </w:p>
          <w:p w14:paraId="79D2FC54" w14:textId="77777777" w:rsidR="009F3988" w:rsidRDefault="009F3988" w:rsidP="009F3988">
            <w:pPr>
              <w:rPr>
                <w:lang w:val="en-GB"/>
              </w:rPr>
            </w:pPr>
          </w:p>
          <w:p w14:paraId="1F60136D" w14:textId="6A458A79" w:rsidR="007446D9" w:rsidRDefault="004A220C" w:rsidP="009F3988">
            <w:pPr>
              <w:rPr>
                <w:lang w:val="en-GB"/>
              </w:rPr>
            </w:pPr>
            <w:r>
              <w:rPr>
                <w:lang w:val="en-GB"/>
              </w:rPr>
              <w:t>The Council noted that the PC expressed concerns in 2005/6 and continue to confirm that neighbouring landowners and those working for those landowners, pedestrians, horses and pedal cyclists are the only current and historical users of this restricted byways</w:t>
            </w:r>
          </w:p>
          <w:p w14:paraId="4EE74D3A" w14:textId="59A6C52E" w:rsidR="004A220C" w:rsidRDefault="004A220C" w:rsidP="009F3988">
            <w:pPr>
              <w:rPr>
                <w:lang w:val="en-GB"/>
              </w:rPr>
            </w:pPr>
            <w:r>
              <w:rPr>
                <w:lang w:val="en-GB"/>
              </w:rPr>
              <w:lastRenderedPageBreak/>
              <w:t xml:space="preserve">It has not been by vehicle access other than the above. </w:t>
            </w:r>
          </w:p>
          <w:p w14:paraId="5D4B4CBF" w14:textId="52170257" w:rsidR="004A220C" w:rsidRDefault="004A220C" w:rsidP="009F3988">
            <w:pPr>
              <w:rPr>
                <w:lang w:val="en-GB"/>
              </w:rPr>
            </w:pPr>
            <w:r>
              <w:rPr>
                <w:lang w:val="en-GB"/>
              </w:rPr>
              <w:t>The Council note the testimony of residents who have lived in this area at the relevant time, that the above is a true reflection of the historical and current use of this restricted byway</w:t>
            </w:r>
          </w:p>
          <w:p w14:paraId="70831C03" w14:textId="77777777" w:rsidR="004A220C" w:rsidRDefault="004A220C" w:rsidP="009F3988">
            <w:pPr>
              <w:rPr>
                <w:lang w:val="en-GB"/>
              </w:rPr>
            </w:pPr>
          </w:p>
          <w:p w14:paraId="4E2221EA" w14:textId="4C436F70" w:rsidR="004A220C" w:rsidRDefault="004A220C" w:rsidP="004A220C">
            <w:pPr>
              <w:rPr>
                <w:rFonts w:ascii="Arial" w:eastAsia="Calibri" w:hAnsi="Arial" w:cs="Arial"/>
              </w:rPr>
            </w:pPr>
            <w:r w:rsidRPr="004A220C">
              <w:rPr>
                <w:lang w:val="en-GB"/>
              </w:rPr>
              <w:t xml:space="preserve">The Council also note that there is considerable concern of </w:t>
            </w:r>
            <w:r w:rsidRPr="004A220C">
              <w:rPr>
                <w:rFonts w:ascii="Arial" w:eastAsia="Calibri" w:hAnsi="Arial" w:cs="Arial"/>
              </w:rPr>
              <w:t>p</w:t>
            </w:r>
            <w:r w:rsidRPr="004A220C">
              <w:rPr>
                <w:rFonts w:ascii="Arial" w:eastAsia="Calibri" w:hAnsi="Arial" w:cs="Arial"/>
              </w:rPr>
              <w:t xml:space="preserve">otential harm </w:t>
            </w:r>
            <w:r w:rsidRPr="004A220C">
              <w:rPr>
                <w:rFonts w:ascii="Arial" w:eastAsia="Calibri" w:hAnsi="Arial" w:cs="Arial"/>
              </w:rPr>
              <w:t>of</w:t>
            </w:r>
            <w:r w:rsidRPr="004A220C">
              <w:rPr>
                <w:rFonts w:ascii="Arial" w:eastAsia="Calibri" w:hAnsi="Arial" w:cs="Arial"/>
              </w:rPr>
              <w:t xml:space="preserve"> </w:t>
            </w:r>
            <w:r w:rsidRPr="004A220C">
              <w:rPr>
                <w:rFonts w:ascii="Arial" w:eastAsia="Calibri" w:hAnsi="Arial" w:cs="Arial"/>
              </w:rPr>
              <w:t xml:space="preserve">the </w:t>
            </w:r>
            <w:r w:rsidRPr="004A220C">
              <w:rPr>
                <w:rFonts w:ascii="Arial" w:eastAsia="Calibri" w:hAnsi="Arial" w:cs="Arial"/>
              </w:rPr>
              <w:t xml:space="preserve">impact to </w:t>
            </w:r>
            <w:r w:rsidRPr="004A220C">
              <w:rPr>
                <w:rFonts w:ascii="Arial" w:eastAsia="Calibri" w:hAnsi="Arial" w:cs="Arial"/>
              </w:rPr>
              <w:t xml:space="preserve">the </w:t>
            </w:r>
            <w:r w:rsidRPr="004A220C">
              <w:rPr>
                <w:rFonts w:ascii="Arial" w:eastAsia="Calibri" w:hAnsi="Arial" w:cs="Arial"/>
              </w:rPr>
              <w:t>environment</w:t>
            </w:r>
            <w:r w:rsidRPr="004A220C">
              <w:rPr>
                <w:rFonts w:ascii="Arial" w:eastAsia="Calibri" w:hAnsi="Arial" w:cs="Arial"/>
              </w:rPr>
              <w:t>, noise pollution, security, damage to conservation/habitat to rare and native species in this area</w:t>
            </w:r>
            <w:r w:rsidRPr="004A220C">
              <w:rPr>
                <w:rFonts w:ascii="Arial" w:eastAsia="Calibri" w:hAnsi="Arial" w:cs="Arial"/>
              </w:rPr>
              <w:t xml:space="preserve"> if </w:t>
            </w:r>
            <w:r w:rsidR="0058345B">
              <w:rPr>
                <w:rFonts w:ascii="Arial" w:eastAsia="Calibri" w:hAnsi="Arial" w:cs="Arial"/>
              </w:rPr>
              <w:t>motorized</w:t>
            </w:r>
            <w:r w:rsidRPr="004A220C">
              <w:rPr>
                <w:rFonts w:ascii="Arial" w:eastAsia="Calibri" w:hAnsi="Arial" w:cs="Arial"/>
              </w:rPr>
              <w:t xml:space="preserve"> use is allowed</w:t>
            </w:r>
          </w:p>
          <w:p w14:paraId="5460E108" w14:textId="77777777" w:rsidR="0058345B" w:rsidRDefault="0058345B" w:rsidP="004A220C">
            <w:pPr>
              <w:rPr>
                <w:rFonts w:ascii="Arial" w:eastAsia="Calibri" w:hAnsi="Arial" w:cs="Arial"/>
              </w:rPr>
            </w:pPr>
          </w:p>
          <w:p w14:paraId="2AEE8DEA" w14:textId="34ABFAA1" w:rsidR="0058345B" w:rsidRPr="004A220C" w:rsidRDefault="0058345B" w:rsidP="004A220C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The Council also noted the strength of feeling and anticipate that many residents will respond individually</w:t>
            </w:r>
          </w:p>
          <w:p w14:paraId="3469873D" w14:textId="16BF1D98" w:rsidR="00B72AEC" w:rsidRPr="0058345B" w:rsidRDefault="004A220C" w:rsidP="00ED1264">
            <w:pPr>
              <w:rPr>
                <w:rStyle w:val="Strong"/>
                <w:b w:val="0"/>
                <w:bCs w:val="0"/>
                <w:lang w:val="en-GB"/>
              </w:rPr>
            </w:pPr>
            <w:r>
              <w:rPr>
                <w:lang w:val="en-GB"/>
              </w:rPr>
              <w:t xml:space="preserve"> </w:t>
            </w:r>
          </w:p>
        </w:tc>
      </w:tr>
      <w:tr w:rsidR="00B72AEC" w:rsidRPr="00B6111C" w14:paraId="240F18CC" w14:textId="77777777" w:rsidTr="000E1618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F06EA" w14:textId="77777777" w:rsidR="00B72AEC" w:rsidRPr="00B6111C" w:rsidRDefault="00B72AEC" w:rsidP="00ED1264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right"/>
              <w:rPr>
                <w:rStyle w:val="Strong"/>
                <w:rFonts w:ascii="Arial" w:eastAsia="Calibri" w:hAnsi="Arial" w:cs="Arial"/>
              </w:rPr>
            </w:pP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05005" w14:textId="4DBEE9B0" w:rsidR="00B72AEC" w:rsidRDefault="00B72AEC" w:rsidP="00ED1264">
            <w:pPr>
              <w:rPr>
                <w:b/>
                <w:bCs/>
                <w:color w:val="313131"/>
                <w:shd w:val="clear" w:color="auto" w:fill="FFFFFF"/>
              </w:rPr>
            </w:pPr>
            <w:r w:rsidRPr="00B6111C">
              <w:rPr>
                <w:rStyle w:val="Strong"/>
                <w:rFonts w:ascii="Arial" w:eastAsia="Calibri" w:hAnsi="Arial" w:cs="Arial"/>
              </w:rPr>
              <w:t xml:space="preserve">Council </w:t>
            </w:r>
            <w:r w:rsidR="00B6111C" w:rsidRPr="00B6111C">
              <w:rPr>
                <w:rStyle w:val="Strong"/>
                <w:rFonts w:ascii="Arial" w:eastAsia="Calibri" w:hAnsi="Arial" w:cs="Arial"/>
              </w:rPr>
              <w:t>agreed</w:t>
            </w:r>
            <w:r w:rsidRPr="00B6111C">
              <w:rPr>
                <w:rStyle w:val="Strong"/>
                <w:rFonts w:ascii="Arial" w:eastAsia="Calibri" w:hAnsi="Arial" w:cs="Arial"/>
              </w:rPr>
              <w:t xml:space="preserve"> its response to </w:t>
            </w:r>
            <w:r w:rsidR="00B6111C" w:rsidRPr="00B6111C">
              <w:rPr>
                <w:rFonts w:ascii="Arial" w:hAnsi="Arial" w:cs="Arial"/>
                <w:color w:val="1F1F1F"/>
              </w:rPr>
              <w:t>Wildlife &amp; Countryside Act 1981, Section 53 Definitive Map Modification Order Application Reclassification of Restricted Byways (Formerly Roads Used as Public Paths)</w:t>
            </w:r>
            <w:r w:rsidR="00B6111C" w:rsidRPr="00B6111C">
              <w:rPr>
                <w:rFonts w:ascii="Arial" w:hAnsi="Arial" w:cs="Arial"/>
                <w:color w:val="1F1F1F"/>
              </w:rPr>
              <w:t xml:space="preserve"> </w:t>
            </w:r>
            <w:r w:rsidRPr="00B6111C">
              <w:rPr>
                <w:rStyle w:val="Strong"/>
                <w:rFonts w:ascii="Arial" w:eastAsia="Calibri" w:hAnsi="Arial" w:cs="Arial"/>
              </w:rPr>
              <w:t xml:space="preserve">relating to </w:t>
            </w:r>
            <w:r w:rsidR="00B6111C" w:rsidRPr="00B6111C">
              <w:rPr>
                <w:rStyle w:val="Strong"/>
                <w:rFonts w:ascii="Arial" w:eastAsia="Calibri" w:hAnsi="Arial" w:cs="Arial"/>
              </w:rPr>
              <w:t xml:space="preserve">KSE2 </w:t>
            </w:r>
            <w:r w:rsidRPr="00B6111C">
              <w:rPr>
                <w:rFonts w:ascii="Arial" w:hAnsi="Arial" w:cs="Arial"/>
                <w:b/>
                <w:bCs/>
                <w:color w:val="313131"/>
                <w:shd w:val="clear" w:color="auto" w:fill="FFFFFF"/>
              </w:rPr>
              <w:t>P</w:t>
            </w:r>
            <w:r w:rsidR="00B6111C" w:rsidRPr="00B6111C">
              <w:rPr>
                <w:rFonts w:ascii="Arial" w:hAnsi="Arial" w:cs="Arial"/>
                <w:b/>
                <w:bCs/>
                <w:color w:val="313131"/>
                <w:shd w:val="clear" w:color="auto" w:fill="FFFFFF"/>
              </w:rPr>
              <w:t>u</w:t>
            </w:r>
            <w:r w:rsidRPr="00B6111C">
              <w:rPr>
                <w:rFonts w:ascii="Arial" w:hAnsi="Arial" w:cs="Arial"/>
                <w:b/>
                <w:bCs/>
                <w:color w:val="313131"/>
                <w:shd w:val="clear" w:color="auto" w:fill="FFFFFF"/>
              </w:rPr>
              <w:t xml:space="preserve">ckham </w:t>
            </w:r>
            <w:r w:rsidR="00B6111C" w:rsidRPr="00B6111C">
              <w:rPr>
                <w:rFonts w:ascii="Arial" w:hAnsi="Arial" w:cs="Arial"/>
                <w:b/>
                <w:bCs/>
                <w:color w:val="313131"/>
                <w:shd w:val="clear" w:color="auto" w:fill="FFFFFF"/>
              </w:rPr>
              <w:t>S</w:t>
            </w:r>
            <w:r w:rsidR="00B6111C" w:rsidRPr="00B6111C">
              <w:rPr>
                <w:rFonts w:ascii="Arial" w:hAnsi="Arial" w:cs="Arial"/>
                <w:color w:val="313131"/>
                <w:shd w:val="clear" w:color="auto" w:fill="FFFFFF"/>
              </w:rPr>
              <w:t xml:space="preserve">crub Lane </w:t>
            </w:r>
            <w:r w:rsidRPr="00B6111C">
              <w:rPr>
                <w:rFonts w:ascii="Arial" w:hAnsi="Arial" w:cs="Arial"/>
                <w:b/>
                <w:bCs/>
                <w:color w:val="313131"/>
                <w:shd w:val="clear" w:color="auto" w:fill="FFFFFF"/>
              </w:rPr>
              <w:t xml:space="preserve">to </w:t>
            </w:r>
            <w:r w:rsidR="004B7536">
              <w:rPr>
                <w:rFonts w:ascii="Arial" w:hAnsi="Arial" w:cs="Arial"/>
                <w:b/>
                <w:bCs/>
                <w:color w:val="313131"/>
                <w:shd w:val="clear" w:color="auto" w:fill="FFFFFF"/>
              </w:rPr>
              <w:t>W</w:t>
            </w:r>
            <w:r w:rsidRPr="00B6111C">
              <w:rPr>
                <w:rFonts w:ascii="Arial" w:hAnsi="Arial" w:cs="Arial"/>
                <w:b/>
                <w:bCs/>
                <w:color w:val="313131"/>
                <w:shd w:val="clear" w:color="auto" w:fill="FFFFFF"/>
              </w:rPr>
              <w:t xml:space="preserve">est </w:t>
            </w:r>
            <w:r w:rsidR="004B7536">
              <w:rPr>
                <w:rFonts w:ascii="Arial" w:hAnsi="Arial" w:cs="Arial"/>
                <w:b/>
                <w:bCs/>
                <w:color w:val="313131"/>
                <w:shd w:val="clear" w:color="auto" w:fill="FFFFFF"/>
              </w:rPr>
              <w:t>D</w:t>
            </w:r>
            <w:r w:rsidRPr="00B6111C">
              <w:rPr>
                <w:rFonts w:ascii="Arial" w:hAnsi="Arial" w:cs="Arial"/>
                <w:b/>
                <w:bCs/>
                <w:color w:val="313131"/>
                <w:shd w:val="clear" w:color="auto" w:fill="FFFFFF"/>
              </w:rPr>
              <w:t xml:space="preserve">own </w:t>
            </w:r>
            <w:r w:rsidR="004B7536">
              <w:rPr>
                <w:rFonts w:ascii="Arial" w:hAnsi="Arial" w:cs="Arial"/>
                <w:b/>
                <w:bCs/>
                <w:color w:val="313131"/>
                <w:shd w:val="clear" w:color="auto" w:fill="FFFFFF"/>
              </w:rPr>
              <w:t>C</w:t>
            </w:r>
            <w:r w:rsidRPr="00B6111C">
              <w:rPr>
                <w:rFonts w:ascii="Arial" w:hAnsi="Arial" w:cs="Arial"/>
                <w:b/>
                <w:bCs/>
                <w:color w:val="313131"/>
                <w:shd w:val="clear" w:color="auto" w:fill="FFFFFF"/>
              </w:rPr>
              <w:t xml:space="preserve">ar </w:t>
            </w:r>
            <w:r w:rsidR="004B7536">
              <w:rPr>
                <w:rFonts w:ascii="Arial" w:hAnsi="Arial" w:cs="Arial"/>
                <w:b/>
                <w:bCs/>
                <w:color w:val="313131"/>
                <w:shd w:val="clear" w:color="auto" w:fill="FFFFFF"/>
              </w:rPr>
              <w:t>P</w:t>
            </w:r>
            <w:r w:rsidRPr="00B6111C">
              <w:rPr>
                <w:rFonts w:ascii="Arial" w:hAnsi="Arial" w:cs="Arial"/>
                <w:b/>
                <w:bCs/>
                <w:color w:val="313131"/>
                <w:shd w:val="clear" w:color="auto" w:fill="FFFFFF"/>
              </w:rPr>
              <w:t>ark</w:t>
            </w:r>
            <w:r w:rsidR="00B6111C">
              <w:rPr>
                <w:rFonts w:ascii="Arial" w:hAnsi="Arial" w:cs="Arial"/>
                <w:b/>
                <w:bCs/>
                <w:color w:val="313131"/>
                <w:shd w:val="clear" w:color="auto" w:fill="FFFFFF"/>
              </w:rPr>
              <w:t xml:space="preserve"> </w:t>
            </w:r>
            <w:r w:rsidR="00B6111C" w:rsidRPr="007446D9">
              <w:rPr>
                <w:b/>
                <w:bCs/>
                <w:color w:val="313131"/>
                <w:shd w:val="clear" w:color="auto" w:fill="FFFFFF"/>
              </w:rPr>
              <w:t>(573/11/190(2)</w:t>
            </w:r>
          </w:p>
          <w:p w14:paraId="6E532FEA" w14:textId="77777777" w:rsidR="0058345B" w:rsidRDefault="0058345B" w:rsidP="00ED1264">
            <w:pPr>
              <w:rPr>
                <w:rStyle w:val="Strong"/>
                <w:color w:val="313131"/>
                <w:shd w:val="clear" w:color="auto" w:fill="FFFFFF"/>
              </w:rPr>
            </w:pPr>
          </w:p>
          <w:p w14:paraId="4F4AF829" w14:textId="77777777" w:rsidR="0058345B" w:rsidRDefault="0058345B" w:rsidP="0058345B">
            <w:pPr>
              <w:rPr>
                <w:lang w:val="en-GB"/>
              </w:rPr>
            </w:pPr>
            <w:r>
              <w:rPr>
                <w:lang w:val="en-GB"/>
              </w:rPr>
              <w:t>The Council noted that the PC expressed concerns in 2005/6 and continue to confirm that neighbouring landowners and those working for those landowners, pedestrians, horses and pedal cyclists are the only current and historical users of this restricted byways</w:t>
            </w:r>
          </w:p>
          <w:p w14:paraId="0A1F13F7" w14:textId="77777777" w:rsidR="0058345B" w:rsidRDefault="0058345B" w:rsidP="0058345B">
            <w:pPr>
              <w:rPr>
                <w:lang w:val="en-GB"/>
              </w:rPr>
            </w:pPr>
            <w:r>
              <w:rPr>
                <w:lang w:val="en-GB"/>
              </w:rPr>
              <w:t xml:space="preserve">It has not been by vehicle access other than the above. </w:t>
            </w:r>
          </w:p>
          <w:p w14:paraId="49D94562" w14:textId="77777777" w:rsidR="0058345B" w:rsidRDefault="0058345B" w:rsidP="0058345B">
            <w:pPr>
              <w:rPr>
                <w:lang w:val="en-GB"/>
              </w:rPr>
            </w:pPr>
          </w:p>
          <w:p w14:paraId="654DA0C0" w14:textId="77777777" w:rsidR="0058345B" w:rsidRDefault="0058345B" w:rsidP="0058345B">
            <w:pPr>
              <w:rPr>
                <w:lang w:val="en-GB"/>
              </w:rPr>
            </w:pPr>
            <w:r>
              <w:rPr>
                <w:lang w:val="en-GB"/>
              </w:rPr>
              <w:t>The Council noted the testimony of residents who have lived in this area at the relevant time, that the above is a true reflection of the historical and current use of this restricted byway</w:t>
            </w:r>
          </w:p>
          <w:p w14:paraId="6E1CE487" w14:textId="77777777" w:rsidR="0058345B" w:rsidRDefault="0058345B" w:rsidP="0058345B">
            <w:pPr>
              <w:rPr>
                <w:lang w:val="en-GB"/>
              </w:rPr>
            </w:pPr>
          </w:p>
          <w:p w14:paraId="6577F5C5" w14:textId="77777777" w:rsidR="0058345B" w:rsidRDefault="0058345B" w:rsidP="0058345B">
            <w:pPr>
              <w:rPr>
                <w:rFonts w:ascii="Arial" w:eastAsia="Calibri" w:hAnsi="Arial" w:cs="Arial"/>
              </w:rPr>
            </w:pPr>
            <w:r w:rsidRPr="004A220C">
              <w:rPr>
                <w:lang w:val="en-GB"/>
              </w:rPr>
              <w:t xml:space="preserve">The Council also note that there is considerable concern of </w:t>
            </w:r>
            <w:r w:rsidRPr="004A220C">
              <w:rPr>
                <w:rFonts w:ascii="Arial" w:eastAsia="Calibri" w:hAnsi="Arial" w:cs="Arial"/>
              </w:rPr>
              <w:t xml:space="preserve">potential harm of the impact to the environment, noise pollution, security, damage to conservation/habitat to rare and native species in this area if </w:t>
            </w:r>
            <w:r>
              <w:rPr>
                <w:rFonts w:ascii="Arial" w:eastAsia="Calibri" w:hAnsi="Arial" w:cs="Arial"/>
              </w:rPr>
              <w:t>motorized</w:t>
            </w:r>
            <w:r w:rsidRPr="004A220C">
              <w:rPr>
                <w:rFonts w:ascii="Arial" w:eastAsia="Calibri" w:hAnsi="Arial" w:cs="Arial"/>
              </w:rPr>
              <w:t xml:space="preserve"> use is allowed</w:t>
            </w:r>
          </w:p>
          <w:p w14:paraId="46B011E9" w14:textId="77777777" w:rsidR="0058345B" w:rsidRDefault="0058345B" w:rsidP="0058345B">
            <w:pPr>
              <w:rPr>
                <w:rFonts w:ascii="Arial" w:eastAsia="Calibri" w:hAnsi="Arial" w:cs="Arial"/>
              </w:rPr>
            </w:pPr>
          </w:p>
          <w:p w14:paraId="3DFD17FD" w14:textId="31925C34" w:rsidR="0058345B" w:rsidRPr="004A220C" w:rsidRDefault="0058345B" w:rsidP="0058345B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The Council also noted the strength of feeling and anticipate that many residents will respond individually</w:t>
            </w:r>
          </w:p>
          <w:p w14:paraId="13790059" w14:textId="00663B39" w:rsidR="0058345B" w:rsidRPr="00B6111C" w:rsidRDefault="0058345B" w:rsidP="00ED1264">
            <w:pPr>
              <w:rPr>
                <w:rStyle w:val="Strong"/>
                <w:rFonts w:ascii="Arial" w:eastAsia="Calibri" w:hAnsi="Arial" w:cs="Arial"/>
              </w:rPr>
            </w:pPr>
          </w:p>
        </w:tc>
      </w:tr>
      <w:tr w:rsidR="00ED1264" w:rsidRPr="00B6111C" w14:paraId="193E06A7" w14:textId="77777777" w:rsidTr="000E1618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08348" w14:textId="77777777" w:rsidR="00ED1264" w:rsidRPr="00B6111C" w:rsidRDefault="00ED1264" w:rsidP="00ED1264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right"/>
              <w:rPr>
                <w:rStyle w:val="Strong"/>
                <w:rFonts w:ascii="Arial" w:eastAsia="Calibri" w:hAnsi="Arial" w:cs="Arial"/>
              </w:rPr>
            </w:pP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94663" w14:textId="7A6CFC17" w:rsidR="00ED1264" w:rsidRPr="00B6111C" w:rsidRDefault="00ED1264" w:rsidP="00ED1264">
            <w:pPr>
              <w:rPr>
                <w:rStyle w:val="Strong"/>
                <w:rFonts w:ascii="Arial" w:eastAsia="Calibri" w:hAnsi="Arial" w:cs="Arial"/>
              </w:rPr>
            </w:pPr>
            <w:r w:rsidRPr="00B6111C">
              <w:rPr>
                <w:rStyle w:val="Strong"/>
                <w:rFonts w:ascii="Arial" w:eastAsia="Calibri" w:hAnsi="Arial" w:cs="Arial"/>
              </w:rPr>
              <w:t>Council confirm</w:t>
            </w:r>
            <w:r w:rsidR="00420190">
              <w:rPr>
                <w:rStyle w:val="Strong"/>
                <w:rFonts w:ascii="Arial" w:eastAsia="Calibri" w:hAnsi="Arial" w:cs="Arial"/>
              </w:rPr>
              <w:t>e</w:t>
            </w:r>
            <w:r w:rsidR="00420190">
              <w:rPr>
                <w:rStyle w:val="Strong"/>
                <w:rFonts w:eastAsia="Calibri"/>
              </w:rPr>
              <w:t>d</w:t>
            </w:r>
            <w:r w:rsidRPr="00B6111C">
              <w:rPr>
                <w:rStyle w:val="Strong"/>
                <w:rFonts w:ascii="Arial" w:eastAsia="Calibri" w:hAnsi="Arial" w:cs="Arial"/>
              </w:rPr>
              <w:t xml:space="preserve"> that its next scheduled meeting is Monday 17</w:t>
            </w:r>
            <w:r w:rsidRPr="00B6111C">
              <w:rPr>
                <w:rStyle w:val="Strong"/>
                <w:rFonts w:ascii="Arial" w:eastAsia="Calibri" w:hAnsi="Arial" w:cs="Arial"/>
                <w:vertAlign w:val="superscript"/>
              </w:rPr>
              <w:t>th</w:t>
            </w:r>
            <w:r w:rsidRPr="00B6111C">
              <w:rPr>
                <w:rStyle w:val="Strong"/>
                <w:rFonts w:ascii="Arial" w:eastAsia="Calibri" w:hAnsi="Arial" w:cs="Arial"/>
              </w:rPr>
              <w:t xml:space="preserve"> July, commencing at 7.30pm </w:t>
            </w:r>
          </w:p>
        </w:tc>
      </w:tr>
      <w:tr w:rsidR="0058345B" w:rsidRPr="00B6111C" w14:paraId="1B408E58" w14:textId="77777777" w:rsidTr="000E1618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7D78" w14:textId="77777777" w:rsidR="0058345B" w:rsidRPr="00B6111C" w:rsidRDefault="0058345B" w:rsidP="00ED1264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right"/>
              <w:rPr>
                <w:rStyle w:val="Strong"/>
                <w:rFonts w:ascii="Arial" w:eastAsia="Calibri" w:hAnsi="Arial" w:cs="Arial"/>
              </w:rPr>
            </w:pP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FA093" w14:textId="77777777" w:rsidR="0058345B" w:rsidRDefault="0058345B" w:rsidP="00ED126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 xml:space="preserve">Further report from County Councillor </w:t>
            </w:r>
            <w:r w:rsidRPr="00FE0421">
              <w:rPr>
                <w:rFonts w:ascii="Arial" w:hAnsi="Arial" w:cs="Arial"/>
                <w:b/>
                <w:bCs/>
              </w:rPr>
              <w:t>Hodgkinson</w:t>
            </w:r>
            <w:r>
              <w:rPr>
                <w:rFonts w:ascii="Arial" w:hAnsi="Arial" w:cs="Arial"/>
                <w:b/>
                <w:bCs/>
              </w:rPr>
              <w:t>-</w:t>
            </w:r>
          </w:p>
          <w:p w14:paraId="1FDD25EA" w14:textId="32D19F09" w:rsidR="0058345B" w:rsidRPr="009B14E4" w:rsidRDefault="0058345B" w:rsidP="00ED1264">
            <w:pPr>
              <w:rPr>
                <w:rFonts w:ascii="Arial" w:hAnsi="Arial" w:cs="Arial"/>
              </w:rPr>
            </w:pPr>
            <w:r w:rsidRPr="009B14E4">
              <w:rPr>
                <w:rFonts w:ascii="Arial" w:hAnsi="Arial" w:cs="Arial"/>
              </w:rPr>
              <w:t>Further information on “The Robin” community bus service was made available</w:t>
            </w:r>
            <w:r w:rsidR="009B14E4" w:rsidRPr="009B14E4">
              <w:rPr>
                <w:rFonts w:ascii="Arial" w:hAnsi="Arial" w:cs="Arial"/>
              </w:rPr>
              <w:t xml:space="preserve">, which is free for concessionary pass holders 9.30 am to 11pm on weekdays, all day on weekends. </w:t>
            </w:r>
          </w:p>
          <w:p w14:paraId="14E05577" w14:textId="5198A6F1" w:rsidR="0058345B" w:rsidRPr="009B14E4" w:rsidRDefault="0058345B" w:rsidP="00ED1264">
            <w:pPr>
              <w:rPr>
                <w:rFonts w:ascii="Arial" w:hAnsi="Arial" w:cs="Arial"/>
              </w:rPr>
            </w:pPr>
            <w:r w:rsidRPr="009B14E4">
              <w:rPr>
                <w:rFonts w:ascii="Arial" w:hAnsi="Arial" w:cs="Arial"/>
              </w:rPr>
              <w:t>Phone 0345 263</w:t>
            </w:r>
            <w:r w:rsidR="009B14E4" w:rsidRPr="009B14E4">
              <w:rPr>
                <w:rFonts w:ascii="Arial" w:hAnsi="Arial" w:cs="Arial"/>
              </w:rPr>
              <w:t xml:space="preserve"> </w:t>
            </w:r>
            <w:r w:rsidRPr="009B14E4">
              <w:rPr>
                <w:rFonts w:ascii="Arial" w:hAnsi="Arial" w:cs="Arial"/>
              </w:rPr>
              <w:t xml:space="preserve">8139 </w:t>
            </w:r>
            <w:r w:rsidR="009B14E4" w:rsidRPr="009B14E4">
              <w:rPr>
                <w:rFonts w:ascii="Arial" w:hAnsi="Arial" w:cs="Arial"/>
              </w:rPr>
              <w:t>(select option 1) to make a booking or visit</w:t>
            </w:r>
          </w:p>
          <w:p w14:paraId="58C5E862" w14:textId="4FA36114" w:rsidR="0058345B" w:rsidRPr="009B14E4" w:rsidRDefault="0058345B" w:rsidP="00ED1264">
            <w:pPr>
              <w:rPr>
                <w:rFonts w:ascii="Arial" w:hAnsi="Arial" w:cs="Arial"/>
              </w:rPr>
            </w:pPr>
            <w:hyperlink r:id="rId7" w:history="1">
              <w:r w:rsidRPr="009B14E4">
                <w:rPr>
                  <w:rStyle w:val="Hyperlink"/>
                  <w:rFonts w:ascii="Arial" w:hAnsi="Arial" w:cs="Arial"/>
                </w:rPr>
                <w:t>www.gloucestershire.go.uk/therobin</w:t>
              </w:r>
            </w:hyperlink>
            <w:r w:rsidRPr="009B14E4">
              <w:rPr>
                <w:rFonts w:ascii="Arial" w:hAnsi="Arial" w:cs="Arial"/>
              </w:rPr>
              <w:t xml:space="preserve"> </w:t>
            </w:r>
          </w:p>
          <w:p w14:paraId="5DC42154" w14:textId="06420CB3" w:rsidR="0058345B" w:rsidRDefault="0058345B" w:rsidP="00ED1264">
            <w:pPr>
              <w:rPr>
                <w:rFonts w:ascii="Arial" w:hAnsi="Arial" w:cs="Arial"/>
                <w:b/>
                <w:bCs/>
              </w:rPr>
            </w:pPr>
            <w:r w:rsidRPr="009B14E4">
              <w:rPr>
                <w:rFonts w:ascii="Arial" w:hAnsi="Arial" w:cs="Arial"/>
              </w:rPr>
              <w:t xml:space="preserve">The Robin </w:t>
            </w:r>
            <w:r w:rsidR="009B14E4" w:rsidRPr="009B14E4">
              <w:rPr>
                <w:rFonts w:ascii="Arial" w:hAnsi="Arial" w:cs="Arial"/>
              </w:rPr>
              <w:t>Gloucestershire</w:t>
            </w:r>
            <w:r w:rsidRPr="009B14E4">
              <w:rPr>
                <w:rFonts w:ascii="Arial" w:hAnsi="Arial" w:cs="Arial"/>
              </w:rPr>
              <w:t xml:space="preserve"> on app store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  <w:p w14:paraId="3EF36A44" w14:textId="239454AE" w:rsidR="009B14E4" w:rsidRPr="00B6111C" w:rsidRDefault="009B14E4" w:rsidP="00ED1264">
            <w:pPr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ED1264" w:rsidRPr="00B6111C" w14:paraId="1959F1F9" w14:textId="77777777" w:rsidTr="000E1618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20177" w14:textId="77777777" w:rsidR="00ED1264" w:rsidRPr="00B6111C" w:rsidRDefault="00ED1264" w:rsidP="00ED1264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right"/>
              <w:rPr>
                <w:rStyle w:val="Strong"/>
                <w:rFonts w:ascii="Arial" w:eastAsia="Calibri" w:hAnsi="Arial" w:cs="Arial"/>
              </w:rPr>
            </w:pP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8D331" w14:textId="77777777" w:rsidR="00ED1264" w:rsidRDefault="00ED1264" w:rsidP="00ED1264">
            <w:pPr>
              <w:rPr>
                <w:rFonts w:ascii="Arial" w:eastAsia="Calibri" w:hAnsi="Arial" w:cs="Arial"/>
              </w:rPr>
            </w:pPr>
            <w:r w:rsidRPr="00B6111C">
              <w:rPr>
                <w:rFonts w:ascii="Arial" w:eastAsia="Calibri" w:hAnsi="Arial" w:cs="Arial"/>
                <w:b/>
                <w:bCs/>
              </w:rPr>
              <w:t>Update on banking correspondence-</w:t>
            </w:r>
            <w:r w:rsidRPr="00B6111C">
              <w:rPr>
                <w:rFonts w:ascii="Arial" w:eastAsia="Calibri" w:hAnsi="Arial" w:cs="Arial"/>
              </w:rPr>
              <w:t xml:space="preserve"> </w:t>
            </w:r>
            <w:r w:rsidR="00B6111C">
              <w:rPr>
                <w:rFonts w:ascii="Arial" w:eastAsia="Calibri" w:hAnsi="Arial" w:cs="Arial"/>
              </w:rPr>
              <w:t>2 emails confirming a) 24/5/23 initial review has been completed and have sent the case for final approval, also confirming no restrictions will be placed on the account b)2/6/23 confirming review is in the final stages of internal review</w:t>
            </w:r>
            <w:r w:rsidR="00420190">
              <w:rPr>
                <w:rFonts w:ascii="Arial" w:eastAsia="Calibri" w:hAnsi="Arial" w:cs="Arial"/>
              </w:rPr>
              <w:t xml:space="preserve"> and no action is required by PC</w:t>
            </w:r>
          </w:p>
          <w:p w14:paraId="2B4F3967" w14:textId="77418B3F" w:rsidR="00420190" w:rsidRPr="00420190" w:rsidRDefault="00420190" w:rsidP="00ED1264">
            <w:pPr>
              <w:rPr>
                <w:rFonts w:ascii="Arial" w:eastAsia="Calibri" w:hAnsi="Arial" w:cs="Arial"/>
              </w:rPr>
            </w:pPr>
            <w:r w:rsidRPr="00420190">
              <w:rPr>
                <w:rFonts w:ascii="Arial" w:eastAsia="Calibri" w:hAnsi="Arial" w:cs="Arial"/>
              </w:rPr>
              <w:t>Both sent from KYC review team but different signatories</w:t>
            </w:r>
          </w:p>
        </w:tc>
      </w:tr>
      <w:tr w:rsidR="00ED1264" w:rsidRPr="00B6111C" w14:paraId="2F1561A3" w14:textId="77777777" w:rsidTr="000E1618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490DC" w14:textId="77777777" w:rsidR="00ED1264" w:rsidRPr="00B6111C" w:rsidRDefault="00ED1264" w:rsidP="00ED1264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right"/>
              <w:rPr>
                <w:rStyle w:val="Strong"/>
                <w:rFonts w:ascii="Arial" w:eastAsia="Calibri" w:hAnsi="Arial" w:cs="Arial"/>
              </w:rPr>
            </w:pP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612A1" w14:textId="7F217D6A" w:rsidR="00ED1264" w:rsidRPr="00B6111C" w:rsidRDefault="00ED1264" w:rsidP="00ED1264">
            <w:pPr>
              <w:rPr>
                <w:rFonts w:ascii="Arial" w:eastAsia="Calibri" w:hAnsi="Arial" w:cs="Arial"/>
                <w:b/>
                <w:bCs/>
              </w:rPr>
            </w:pPr>
            <w:r w:rsidRPr="00B6111C">
              <w:rPr>
                <w:rFonts w:ascii="Arial" w:eastAsia="Calibri" w:hAnsi="Arial" w:cs="Arial"/>
                <w:b/>
                <w:bCs/>
              </w:rPr>
              <w:t>Update on asset of community value request-</w:t>
            </w:r>
            <w:r w:rsidRPr="00B6111C">
              <w:rPr>
                <w:rFonts w:ascii="Arial" w:eastAsia="Calibri" w:hAnsi="Arial" w:cs="Arial"/>
              </w:rPr>
              <w:t xml:space="preserve"> </w:t>
            </w:r>
            <w:r w:rsidR="00420190">
              <w:rPr>
                <w:rFonts w:ascii="Arial" w:eastAsia="Calibri" w:hAnsi="Arial" w:cs="Arial"/>
              </w:rPr>
              <w:t>none received</w:t>
            </w:r>
            <w:r w:rsidR="009B14E4">
              <w:rPr>
                <w:rFonts w:ascii="Arial" w:eastAsia="Calibri" w:hAnsi="Arial" w:cs="Arial"/>
              </w:rPr>
              <w:t xml:space="preserve">- Clerk to follow up </w:t>
            </w:r>
            <w:r w:rsidR="00A27B44">
              <w:rPr>
                <w:rFonts w:ascii="Arial" w:eastAsia="Calibri" w:hAnsi="Arial" w:cs="Arial"/>
              </w:rPr>
              <w:t>TO ascertain the</w:t>
            </w:r>
            <w:r w:rsidR="009B14E4">
              <w:rPr>
                <w:rFonts w:ascii="Arial" w:eastAsia="Calibri" w:hAnsi="Arial" w:cs="Arial"/>
              </w:rPr>
              <w:t xml:space="preserve"> outcome </w:t>
            </w:r>
          </w:p>
        </w:tc>
      </w:tr>
      <w:tr w:rsidR="00ED1264" w:rsidRPr="00B6111C" w14:paraId="51145372" w14:textId="77777777" w:rsidTr="000E1618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034E7" w14:textId="77777777" w:rsidR="00ED1264" w:rsidRPr="00B6111C" w:rsidRDefault="00ED1264" w:rsidP="00ED1264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right"/>
              <w:rPr>
                <w:rStyle w:val="Strong"/>
                <w:rFonts w:ascii="Arial" w:eastAsia="Calibri" w:hAnsi="Arial" w:cs="Arial"/>
              </w:rPr>
            </w:pP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70194" w14:textId="5DB1E6EB" w:rsidR="00ED1264" w:rsidRPr="00B6111C" w:rsidRDefault="00ED1264" w:rsidP="00ED1264">
            <w:pPr>
              <w:rPr>
                <w:rStyle w:val="Strong"/>
                <w:rFonts w:ascii="Arial" w:eastAsia="Calibri" w:hAnsi="Arial" w:cs="Arial"/>
              </w:rPr>
            </w:pPr>
            <w:r w:rsidRPr="00B6111C">
              <w:rPr>
                <w:rStyle w:val="Strong"/>
                <w:rFonts w:ascii="Arial" w:eastAsia="Calibri" w:hAnsi="Arial" w:cs="Arial"/>
              </w:rPr>
              <w:t>Close of meeting</w:t>
            </w:r>
            <w:r w:rsidR="009B14E4">
              <w:rPr>
                <w:rStyle w:val="Strong"/>
                <w:rFonts w:ascii="Arial" w:eastAsia="Calibri" w:hAnsi="Arial" w:cs="Arial"/>
              </w:rPr>
              <w:t>-</w:t>
            </w:r>
            <w:r w:rsidR="009B14E4">
              <w:rPr>
                <w:rStyle w:val="Strong"/>
                <w:rFonts w:eastAsia="Calibri"/>
              </w:rPr>
              <w:t xml:space="preserve"> 20.3</w:t>
            </w:r>
            <w:r w:rsidR="00855A3D">
              <w:rPr>
                <w:rStyle w:val="Strong"/>
                <w:rFonts w:eastAsia="Calibri"/>
              </w:rPr>
              <w:t>8</w:t>
            </w:r>
            <w:r w:rsidR="009B14E4">
              <w:rPr>
                <w:rStyle w:val="Strong"/>
                <w:rFonts w:eastAsia="Calibri"/>
              </w:rPr>
              <w:t xml:space="preserve"> </w:t>
            </w:r>
          </w:p>
        </w:tc>
      </w:tr>
    </w:tbl>
    <w:p w14:paraId="52F91CA7" w14:textId="09B650CA" w:rsidR="00ED1264" w:rsidRDefault="00ED1264" w:rsidP="00EB3A51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7C5F0613" w14:textId="48ACEE59" w:rsidR="00ED1264" w:rsidRDefault="00ED1264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br w:type="page"/>
      </w:r>
    </w:p>
    <w:p w14:paraId="2D4096AA" w14:textId="77777777" w:rsidR="00F83F19" w:rsidRDefault="00F83F19" w:rsidP="00EB3A51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3DDFD79D" w14:textId="77777777" w:rsidR="00EB3A51" w:rsidRDefault="00EB3A51" w:rsidP="00EB3A51">
      <w:pPr>
        <w:pStyle w:val="Title"/>
        <w:rPr>
          <w:sz w:val="28"/>
          <w:szCs w:val="28"/>
        </w:rPr>
      </w:pPr>
    </w:p>
    <w:p w14:paraId="4F5F66EA" w14:textId="77777777" w:rsidR="00EB3A51" w:rsidRDefault="00EB3A51" w:rsidP="00EB3A51">
      <w:pPr>
        <w:pStyle w:val="Title"/>
        <w:rPr>
          <w:sz w:val="28"/>
          <w:szCs w:val="28"/>
        </w:rPr>
      </w:pPr>
    </w:p>
    <w:p w14:paraId="26CC2A9E" w14:textId="77777777" w:rsidR="00EB3A51" w:rsidRDefault="00EB3A51" w:rsidP="00A30A26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</w:rPr>
      </w:pPr>
    </w:p>
    <w:p w14:paraId="075C5624" w14:textId="77777777" w:rsidR="00EB3A51" w:rsidRDefault="00EB3A51" w:rsidP="00A30A26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</w:rPr>
      </w:pPr>
    </w:p>
    <w:p w14:paraId="044570B6" w14:textId="77777777" w:rsidR="00A55044" w:rsidRDefault="00A55044">
      <w:pPr>
        <w:rPr>
          <w:rFonts w:ascii="Arial" w:hAnsi="Arial" w:cs="Arial"/>
          <w:b/>
        </w:rPr>
      </w:pPr>
    </w:p>
    <w:p w14:paraId="1F88652D" w14:textId="77777777" w:rsidR="00A55044" w:rsidRDefault="00A55044">
      <w:pPr>
        <w:rPr>
          <w:rFonts w:ascii="Arial" w:hAnsi="Arial" w:cs="Arial"/>
          <w:b/>
        </w:rPr>
      </w:pPr>
    </w:p>
    <w:p w14:paraId="61669FB1" w14:textId="15901B41" w:rsidR="00A55044" w:rsidRDefault="001F4B4E">
      <w:pPr>
        <w:rPr>
          <w:rFonts w:ascii="Arial" w:hAnsi="Arial" w:cs="Arial"/>
          <w:b/>
        </w:rPr>
      </w:pPr>
      <w:r>
        <w:rPr>
          <w:noProof/>
        </w:rPr>
        <w:drawing>
          <wp:inline distT="0" distB="0" distL="0" distR="0" wp14:anchorId="54725BF6" wp14:editId="381C5135">
            <wp:extent cx="6743032" cy="3962400"/>
            <wp:effectExtent l="0" t="0" r="1270" b="0"/>
            <wp:docPr id="20527148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714811" name=""/>
                    <pic:cNvPicPr/>
                  </pic:nvPicPr>
                  <pic:blipFill rotWithShape="1">
                    <a:blip r:embed="rId8"/>
                    <a:srcRect l="16838" t="20345" r="20822" b="7172"/>
                    <a:stretch/>
                  </pic:blipFill>
                  <pic:spPr bwMode="auto">
                    <a:xfrm>
                      <a:off x="0" y="0"/>
                      <a:ext cx="6746755" cy="39645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CA923D0" w14:textId="77777777" w:rsidR="001F4B4E" w:rsidRDefault="001F4B4E">
      <w:pPr>
        <w:rPr>
          <w:rFonts w:ascii="Arial" w:hAnsi="Arial" w:cs="Arial"/>
          <w:b/>
        </w:rPr>
      </w:pPr>
    </w:p>
    <w:p w14:paraId="28CD7709" w14:textId="77777777" w:rsidR="001F4B4E" w:rsidRDefault="001F4B4E">
      <w:pPr>
        <w:rPr>
          <w:rFonts w:ascii="Arial" w:hAnsi="Arial" w:cs="Arial"/>
          <w:b/>
        </w:rPr>
      </w:pPr>
    </w:p>
    <w:p w14:paraId="0C1E8F59" w14:textId="77777777" w:rsidR="001F4B4E" w:rsidRDefault="001F4B4E">
      <w:pPr>
        <w:rPr>
          <w:rFonts w:ascii="Arial" w:hAnsi="Arial" w:cs="Arial"/>
          <w:b/>
        </w:rPr>
      </w:pPr>
    </w:p>
    <w:p w14:paraId="0E063B2B" w14:textId="77777777" w:rsidR="001F4B4E" w:rsidRDefault="001F4B4E">
      <w:pPr>
        <w:rPr>
          <w:rFonts w:ascii="Arial" w:hAnsi="Arial" w:cs="Arial"/>
          <w:b/>
        </w:rPr>
      </w:pPr>
    </w:p>
    <w:p w14:paraId="4C942677" w14:textId="77777777" w:rsidR="001F4B4E" w:rsidRDefault="001F4B4E">
      <w:pPr>
        <w:rPr>
          <w:rFonts w:ascii="Arial" w:hAnsi="Arial" w:cs="Arial"/>
          <w:b/>
        </w:rPr>
      </w:pPr>
    </w:p>
    <w:p w14:paraId="46AAA312" w14:textId="77777777" w:rsidR="001F4B4E" w:rsidRDefault="001F4B4E">
      <w:pPr>
        <w:rPr>
          <w:rFonts w:ascii="Arial" w:hAnsi="Arial" w:cs="Arial"/>
          <w:b/>
        </w:rPr>
      </w:pPr>
    </w:p>
    <w:p w14:paraId="7539FB6C" w14:textId="77777777" w:rsidR="001F4B4E" w:rsidRDefault="001F4B4E">
      <w:pPr>
        <w:rPr>
          <w:rFonts w:ascii="Arial" w:hAnsi="Arial" w:cs="Arial"/>
          <w:b/>
        </w:rPr>
      </w:pPr>
    </w:p>
    <w:p w14:paraId="67E93E7D" w14:textId="77777777" w:rsidR="001F4B4E" w:rsidRDefault="001F4B4E">
      <w:pPr>
        <w:rPr>
          <w:rFonts w:ascii="Arial" w:hAnsi="Arial" w:cs="Arial"/>
          <w:b/>
        </w:rPr>
      </w:pPr>
    </w:p>
    <w:p w14:paraId="4FD740A4" w14:textId="77777777" w:rsidR="001F4B4E" w:rsidRDefault="001F4B4E">
      <w:pPr>
        <w:rPr>
          <w:rFonts w:ascii="Arial" w:hAnsi="Arial" w:cs="Arial"/>
          <w:b/>
        </w:rPr>
      </w:pPr>
    </w:p>
    <w:p w14:paraId="094814BD" w14:textId="77777777" w:rsidR="001F4B4E" w:rsidRDefault="001F4B4E">
      <w:pPr>
        <w:rPr>
          <w:rFonts w:ascii="Arial" w:hAnsi="Arial" w:cs="Arial"/>
          <w:b/>
        </w:rPr>
      </w:pPr>
    </w:p>
    <w:p w14:paraId="46621EBA" w14:textId="77777777" w:rsidR="001F4B4E" w:rsidRDefault="001F4B4E">
      <w:pPr>
        <w:rPr>
          <w:rFonts w:ascii="Arial" w:hAnsi="Arial" w:cs="Arial"/>
          <w:b/>
        </w:rPr>
      </w:pPr>
    </w:p>
    <w:p w14:paraId="11D9FF79" w14:textId="77777777" w:rsidR="001F4B4E" w:rsidRDefault="001F4B4E">
      <w:pPr>
        <w:rPr>
          <w:rFonts w:ascii="Arial" w:hAnsi="Arial" w:cs="Arial"/>
          <w:b/>
        </w:rPr>
      </w:pPr>
    </w:p>
    <w:p w14:paraId="37581413" w14:textId="77777777" w:rsidR="001F4B4E" w:rsidRDefault="001F4B4E">
      <w:pPr>
        <w:rPr>
          <w:rFonts w:ascii="Arial" w:hAnsi="Arial" w:cs="Arial"/>
          <w:b/>
        </w:rPr>
      </w:pPr>
    </w:p>
    <w:p w14:paraId="0031E692" w14:textId="77777777" w:rsidR="001F4B4E" w:rsidRDefault="001F4B4E">
      <w:pPr>
        <w:rPr>
          <w:rFonts w:ascii="Arial" w:hAnsi="Arial" w:cs="Arial"/>
          <w:b/>
        </w:rPr>
      </w:pPr>
    </w:p>
    <w:p w14:paraId="2245DAFA" w14:textId="77777777" w:rsidR="001F4B4E" w:rsidRDefault="001F4B4E">
      <w:pPr>
        <w:rPr>
          <w:rFonts w:ascii="Arial" w:hAnsi="Arial" w:cs="Arial"/>
          <w:b/>
        </w:rPr>
      </w:pPr>
    </w:p>
    <w:p w14:paraId="3111262C" w14:textId="77777777" w:rsidR="001F4B4E" w:rsidRDefault="001F4B4E">
      <w:pPr>
        <w:rPr>
          <w:rFonts w:ascii="Arial" w:hAnsi="Arial" w:cs="Arial"/>
          <w:b/>
        </w:rPr>
      </w:pPr>
    </w:p>
    <w:p w14:paraId="550CD824" w14:textId="77777777" w:rsidR="001F4B4E" w:rsidRDefault="001F4B4E">
      <w:pPr>
        <w:rPr>
          <w:rFonts w:ascii="Arial" w:hAnsi="Arial" w:cs="Arial"/>
          <w:b/>
        </w:rPr>
      </w:pPr>
    </w:p>
    <w:p w14:paraId="1784F661" w14:textId="77777777" w:rsidR="001F4B4E" w:rsidRDefault="001F4B4E">
      <w:pPr>
        <w:rPr>
          <w:rFonts w:ascii="Arial" w:hAnsi="Arial" w:cs="Arial"/>
          <w:b/>
        </w:rPr>
      </w:pPr>
    </w:p>
    <w:p w14:paraId="58E703AE" w14:textId="77777777" w:rsidR="001F4B4E" w:rsidRDefault="001F4B4E">
      <w:pPr>
        <w:rPr>
          <w:rFonts w:ascii="Arial" w:hAnsi="Arial" w:cs="Arial"/>
          <w:b/>
        </w:rPr>
      </w:pPr>
    </w:p>
    <w:p w14:paraId="1119BD92" w14:textId="77777777" w:rsidR="001F4B4E" w:rsidRDefault="001F4B4E">
      <w:pPr>
        <w:rPr>
          <w:rFonts w:ascii="Arial" w:hAnsi="Arial" w:cs="Arial"/>
          <w:b/>
        </w:rPr>
      </w:pPr>
    </w:p>
    <w:p w14:paraId="1AFD292C" w14:textId="77777777" w:rsidR="001F4B4E" w:rsidRDefault="001F4B4E">
      <w:pPr>
        <w:rPr>
          <w:rFonts w:ascii="Arial" w:hAnsi="Arial" w:cs="Arial"/>
          <w:b/>
        </w:rPr>
      </w:pPr>
    </w:p>
    <w:p w14:paraId="35648577" w14:textId="77777777" w:rsidR="001F4B4E" w:rsidRDefault="001F4B4E">
      <w:pPr>
        <w:rPr>
          <w:rFonts w:ascii="Arial" w:hAnsi="Arial" w:cs="Arial"/>
          <w:b/>
        </w:rPr>
      </w:pPr>
    </w:p>
    <w:p w14:paraId="0F5D6325" w14:textId="77777777" w:rsidR="001F4B4E" w:rsidRDefault="001F4B4E">
      <w:pPr>
        <w:rPr>
          <w:rFonts w:ascii="Arial" w:hAnsi="Arial" w:cs="Arial"/>
          <w:b/>
        </w:rPr>
      </w:pPr>
    </w:p>
    <w:p w14:paraId="04782A14" w14:textId="77777777" w:rsidR="001F4B4E" w:rsidRDefault="001F4B4E">
      <w:pPr>
        <w:rPr>
          <w:rFonts w:ascii="Arial" w:hAnsi="Arial" w:cs="Arial"/>
          <w:b/>
        </w:rPr>
      </w:pPr>
    </w:p>
    <w:p w14:paraId="3FA21D73" w14:textId="77777777" w:rsidR="001F4B4E" w:rsidRDefault="001F4B4E">
      <w:pPr>
        <w:rPr>
          <w:rFonts w:ascii="Arial" w:hAnsi="Arial" w:cs="Arial"/>
          <w:b/>
        </w:rPr>
      </w:pPr>
    </w:p>
    <w:p w14:paraId="2D74A926" w14:textId="77777777" w:rsidR="001F4B4E" w:rsidRDefault="001F4B4E">
      <w:pPr>
        <w:rPr>
          <w:rFonts w:ascii="Arial" w:hAnsi="Arial" w:cs="Arial"/>
          <w:b/>
        </w:rPr>
      </w:pPr>
    </w:p>
    <w:p w14:paraId="4ED8CEAD" w14:textId="77777777" w:rsidR="001F4B4E" w:rsidRDefault="001F4B4E">
      <w:pPr>
        <w:rPr>
          <w:rFonts w:ascii="Arial" w:hAnsi="Arial" w:cs="Arial"/>
          <w:b/>
        </w:rPr>
      </w:pPr>
    </w:p>
    <w:p w14:paraId="42E4172B" w14:textId="77777777" w:rsidR="001F4B4E" w:rsidRDefault="001F4B4E">
      <w:pPr>
        <w:rPr>
          <w:rFonts w:ascii="Arial" w:hAnsi="Arial" w:cs="Arial"/>
          <w:b/>
        </w:rPr>
      </w:pPr>
    </w:p>
    <w:p w14:paraId="0030C5CA" w14:textId="77777777" w:rsidR="001F4B4E" w:rsidRDefault="001F4B4E">
      <w:pPr>
        <w:rPr>
          <w:rFonts w:ascii="Arial" w:hAnsi="Arial" w:cs="Arial"/>
          <w:b/>
        </w:rPr>
      </w:pPr>
    </w:p>
    <w:p w14:paraId="0E4E28CA" w14:textId="77777777" w:rsidR="001F4B4E" w:rsidRDefault="001F4B4E">
      <w:pPr>
        <w:rPr>
          <w:rFonts w:ascii="Arial" w:hAnsi="Arial" w:cs="Arial"/>
          <w:b/>
        </w:rPr>
      </w:pPr>
    </w:p>
    <w:p w14:paraId="6ACF1BA8" w14:textId="77777777" w:rsidR="001F4B4E" w:rsidRDefault="001F4B4E">
      <w:pPr>
        <w:rPr>
          <w:rFonts w:ascii="Arial" w:hAnsi="Arial" w:cs="Arial"/>
          <w:b/>
        </w:rPr>
      </w:pPr>
    </w:p>
    <w:p w14:paraId="3BFE0C95" w14:textId="77777777" w:rsidR="001F4B4E" w:rsidRDefault="001F4B4E">
      <w:pPr>
        <w:rPr>
          <w:rFonts w:ascii="Arial" w:hAnsi="Arial" w:cs="Arial"/>
          <w:b/>
        </w:rPr>
      </w:pPr>
    </w:p>
    <w:bookmarkEnd w:id="0"/>
    <w:p w14:paraId="5F4D372F" w14:textId="77777777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WILDLIFE AND COUNTRYSIDE ACT 1981 – SECTION 53</w:t>
      </w:r>
    </w:p>
    <w:p w14:paraId="304AEC6D" w14:textId="77777777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DEFINITIVE MAP MODIFICATION ORDERS (DMMO)</w:t>
      </w:r>
    </w:p>
    <w:p w14:paraId="455CF015" w14:textId="77777777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GENERAL INFORMATION SHEET</w:t>
      </w:r>
    </w:p>
    <w:p w14:paraId="19733158" w14:textId="77777777" w:rsidR="001F4B4E" w:rsidRPr="001F4B4E" w:rsidRDefault="001F4B4E" w:rsidP="001F4B4E">
      <w:pPr>
        <w:rPr>
          <w:rFonts w:ascii="Arial" w:hAnsi="Arial" w:cs="Arial"/>
          <w:b/>
        </w:rPr>
      </w:pPr>
    </w:p>
    <w:p w14:paraId="7338BD08" w14:textId="77777777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1. What is the Definitive Map and Statement?</w:t>
      </w:r>
    </w:p>
    <w:p w14:paraId="62B8C15B" w14:textId="77777777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The Definitive Map and Statement (the DM&amp;S) of Public Rights of Way is the legal</w:t>
      </w:r>
    </w:p>
    <w:p w14:paraId="64DEBE29" w14:textId="77777777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record of public rights of way in the county. Gloucestershire County Council is the</w:t>
      </w:r>
    </w:p>
    <w:p w14:paraId="50321FA2" w14:textId="77777777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surveying authority responsible for maintaining the DM&amp;S as the accurate record of all</w:t>
      </w:r>
    </w:p>
    <w:p w14:paraId="2DF4638B" w14:textId="77777777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public rights of way in the County.</w:t>
      </w:r>
    </w:p>
    <w:p w14:paraId="139B8F3C" w14:textId="77777777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You can view the original Map at Shire Hall, Westgate Street, Gloucester, GL1 2TJ</w:t>
      </w:r>
    </w:p>
    <w:p w14:paraId="51D2AC10" w14:textId="77777777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during Shire Hall Reception open hours (no need to book an appointment).</w:t>
      </w:r>
    </w:p>
    <w:p w14:paraId="1A1FD5A7" w14:textId="77777777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An electronic representation of the recorded rights of way is available online at</w:t>
      </w:r>
    </w:p>
    <w:p w14:paraId="52543A77" w14:textId="77777777" w:rsidR="001F4B4E" w:rsidRPr="001F4B4E" w:rsidRDefault="001F4B4E" w:rsidP="001F4B4E">
      <w:pPr>
        <w:rPr>
          <w:rFonts w:ascii="Arial" w:hAnsi="Arial" w:cs="Arial"/>
          <w:b/>
        </w:rPr>
      </w:pPr>
    </w:p>
    <w:p w14:paraId="0453B60F" w14:textId="77777777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https://www.gloucestershire.gov.uk/highways/public-rights-of-way/definitive-map-and-</w:t>
      </w:r>
    </w:p>
    <w:p w14:paraId="1A7C1439" w14:textId="77777777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associated-registers/. This is not the Definitive Map but our attempt to show the data in</w:t>
      </w:r>
    </w:p>
    <w:p w14:paraId="2520A015" w14:textId="77777777" w:rsidR="001F4B4E" w:rsidRPr="001F4B4E" w:rsidRDefault="001F4B4E" w:rsidP="001F4B4E">
      <w:pPr>
        <w:rPr>
          <w:rFonts w:ascii="Arial" w:hAnsi="Arial" w:cs="Arial"/>
          <w:b/>
        </w:rPr>
      </w:pPr>
    </w:p>
    <w:p w14:paraId="6FAA0324" w14:textId="77777777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an electronic format. The routes shown have been transposed from the original</w:t>
      </w:r>
    </w:p>
    <w:p w14:paraId="68478126" w14:textId="77777777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Definitive Map, which is at a published scale of 1:10,560; therefore, please make due</w:t>
      </w:r>
    </w:p>
    <w:p w14:paraId="1A327F6D" w14:textId="77777777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allowance for any extra implied accuracy at the viewed scale.</w:t>
      </w:r>
    </w:p>
    <w:p w14:paraId="1E4F2C4D" w14:textId="77777777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The rights recorded on the Definitive Map &amp; Statement are as follows:</w:t>
      </w:r>
    </w:p>
    <w:p w14:paraId="5E63462F" w14:textId="77777777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• Footpath - right of way on foot only</w:t>
      </w:r>
    </w:p>
    <w:p w14:paraId="21886C77" w14:textId="77777777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• Bridleway - right on foot and to lead or ride a horse; pedal cycles may be used on a</w:t>
      </w:r>
    </w:p>
    <w:p w14:paraId="09B5E095" w14:textId="77777777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bridleway</w:t>
      </w:r>
    </w:p>
    <w:p w14:paraId="21757552" w14:textId="77777777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• Restricted Byway - carriageway which carries rights on foot, and to lead or ride a</w:t>
      </w:r>
    </w:p>
    <w:p w14:paraId="32227F51" w14:textId="77777777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horse, and for all non-mechanically propelled vehicles (for example, a bicycle or a</w:t>
      </w:r>
    </w:p>
    <w:p w14:paraId="707B0690" w14:textId="77777777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horse and cart)</w:t>
      </w:r>
    </w:p>
    <w:p w14:paraId="3AB7AEBC" w14:textId="77777777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• Byway Open to All Traffic (BOAT) - special category of carriageway that usually has</w:t>
      </w:r>
    </w:p>
    <w:p w14:paraId="33B735D8" w14:textId="77777777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the character of a footpath or bridleway, and which carries a right on foot, to lead or</w:t>
      </w:r>
    </w:p>
    <w:p w14:paraId="16996741" w14:textId="77777777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ride a horse, and a full vehicular right that includes motor vehicles</w:t>
      </w:r>
    </w:p>
    <w:p w14:paraId="161ADC8B" w14:textId="77777777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2. What is a Modification Order?</w:t>
      </w:r>
    </w:p>
    <w:p w14:paraId="1F8B6F41" w14:textId="77777777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A Definitive Map Modification Order (DMMO) is a change to the Definitive Map &amp;</w:t>
      </w:r>
    </w:p>
    <w:p w14:paraId="4337D147" w14:textId="77777777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Statement of Public Rights of Way governed by a legal process, and must be based on</w:t>
      </w:r>
    </w:p>
    <w:p w14:paraId="4F646144" w14:textId="77777777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evidence:</w:t>
      </w:r>
    </w:p>
    <w:p w14:paraId="58F44AB0" w14:textId="77777777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• Public rights may exist over a route not shown on the DM&amp;S; higher rights may exist</w:t>
      </w:r>
    </w:p>
    <w:p w14:paraId="2EE22BBD" w14:textId="77777777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over a route which is already shown; or rights may be shown which have been</w:t>
      </w:r>
    </w:p>
    <w:p w14:paraId="35B4B76B" w14:textId="77777777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recorded incorrectly or in error.</w:t>
      </w:r>
    </w:p>
    <w:p w14:paraId="70ED61D4" w14:textId="77777777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• Modification Orders are not about whether it is a good thing or a bad thing that a right</w:t>
      </w:r>
    </w:p>
    <w:p w14:paraId="5DCEF9AD" w14:textId="77777777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should be added or deleted, but about whether those particular rights exist.</w:t>
      </w:r>
    </w:p>
    <w:p w14:paraId="684D3ED5" w14:textId="77777777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• Section 31 of the Highways Act 1980 provides that where a way over land has</w:t>
      </w:r>
    </w:p>
    <w:p w14:paraId="76705B2D" w14:textId="77777777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actually been enjoyed by the public as of right and without interruption for 20 years or</w:t>
      </w:r>
    </w:p>
    <w:p w14:paraId="4F66B978" w14:textId="77777777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more, the way is deemed to have been dedicated as a highway unless there is</w:t>
      </w:r>
    </w:p>
    <w:p w14:paraId="32E60EA1" w14:textId="77777777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sufficient evidence that there was no intention during that period to dedicate it. (A</w:t>
      </w:r>
    </w:p>
    <w:p w14:paraId="3ECC0EC1" w14:textId="77777777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lesser period may be considered under common law.)</w:t>
      </w:r>
    </w:p>
    <w:p w14:paraId="355EDAE7" w14:textId="77777777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Therefore, the Council can only consider ‘legally relevant’ evidence, i.e. that relating to:</w:t>
      </w:r>
    </w:p>
    <w:p w14:paraId="1300B320" w14:textId="77777777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• The existence of the way - whether or not there is documentary evidence which shows that</w:t>
      </w:r>
    </w:p>
    <w:p w14:paraId="1CE498FC" w14:textId="77777777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a right of way for the public exists, or a history of use by members of the public sufficient to</w:t>
      </w:r>
    </w:p>
    <w:p w14:paraId="08CDC488" w14:textId="77777777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show that a right of way exists;</w:t>
      </w:r>
    </w:p>
    <w:p w14:paraId="58F945BC" w14:textId="77777777" w:rsidR="001F4B4E" w:rsidRPr="001F4B4E" w:rsidRDefault="001F4B4E" w:rsidP="001F4B4E">
      <w:pPr>
        <w:rPr>
          <w:rFonts w:ascii="Arial" w:hAnsi="Arial" w:cs="Arial"/>
          <w:b/>
        </w:rPr>
      </w:pPr>
    </w:p>
    <w:p w14:paraId="6DF51D34" w14:textId="77777777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Page 2 of 5 v.May2015_updated Nov2022</w:t>
      </w:r>
    </w:p>
    <w:p w14:paraId="6F6E40E9" w14:textId="77777777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• The status of the way - whether or not there is evidence to show that the way has been</w:t>
      </w:r>
    </w:p>
    <w:p w14:paraId="73BD0F92" w14:textId="77777777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used, for example, by people on foot, horseback or in vehicles, and if so what the nature</w:t>
      </w:r>
    </w:p>
    <w:p w14:paraId="370B47A7" w14:textId="77777777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and extent of that use is; and</w:t>
      </w:r>
    </w:p>
    <w:p w14:paraId="46C8B5FF" w14:textId="77777777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• The precise route of the way</w:t>
      </w:r>
    </w:p>
    <w:p w14:paraId="1CFAD9CC" w14:textId="77777777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The following factors cannot be taken into account:</w:t>
      </w:r>
    </w:p>
    <w:p w14:paraId="5E8218A3" w14:textId="77777777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• The suitability of the way for the use being claimed</w:t>
      </w:r>
    </w:p>
    <w:p w14:paraId="3FF80187" w14:textId="77777777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• The effect on the environment or on amenities in the area</w:t>
      </w:r>
    </w:p>
    <w:p w14:paraId="285F697E" w14:textId="77777777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• The existence (or not) of other rights of way in the immediate area</w:t>
      </w:r>
    </w:p>
    <w:p w14:paraId="6F5ECB41" w14:textId="77777777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NB: If someone wishes to divert an existing public right of way, there are separate</w:t>
      </w:r>
    </w:p>
    <w:p w14:paraId="22A87D91" w14:textId="77777777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procedures under the provisions of the Highways Act 1980 which should be followed -</w:t>
      </w:r>
    </w:p>
    <w:p w14:paraId="34E5EE61" w14:textId="77777777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please email prow@gloucestershire.gov.uk for more information.</w:t>
      </w:r>
    </w:p>
    <w:p w14:paraId="73F6DCBF" w14:textId="77777777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3. Who can apply for a DMMO?</w:t>
      </w:r>
    </w:p>
    <w:p w14:paraId="607F7F99" w14:textId="77777777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Anyone may apply for a Modification Order if they believe the DM&amp;S is inaccurate or</w:t>
      </w:r>
    </w:p>
    <w:p w14:paraId="164F064C" w14:textId="77777777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incomplete. This includes national or local User Groups or a Parish Council.</w:t>
      </w:r>
    </w:p>
    <w:p w14:paraId="70B152CB" w14:textId="77777777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4. Is there a charge to make a DMMO application?</w:t>
      </w:r>
    </w:p>
    <w:p w14:paraId="5DC236FF" w14:textId="77777777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There is no charge for making a Modification Order application as, if successful, it is in</w:t>
      </w:r>
    </w:p>
    <w:p w14:paraId="7EC4BB36" w14:textId="77777777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effect a correction to the Definitive Map &amp; Statement.</w:t>
      </w:r>
    </w:p>
    <w:p w14:paraId="5C4EFA01" w14:textId="77777777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5. What evidence is required?</w:t>
      </w:r>
    </w:p>
    <w:p w14:paraId="5CD9EE13" w14:textId="77777777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The Modification Order procedure is governed by the Wildlife and Countryside Act 1981</w:t>
      </w:r>
    </w:p>
    <w:p w14:paraId="2F8F3674" w14:textId="77777777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which requires that the application must be accompanied by copies of any supporting</w:t>
      </w:r>
    </w:p>
    <w:p w14:paraId="2428DB08" w14:textId="77777777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evidence.</w:t>
      </w:r>
    </w:p>
    <w:p w14:paraId="4E67820B" w14:textId="77777777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It is important to submit as much evidence as possible in support of the application, as</w:t>
      </w:r>
    </w:p>
    <w:p w14:paraId="73F4CC6A" w14:textId="77777777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the decision whether or not to make an Order will be made on the basis of the evidence</w:t>
      </w:r>
    </w:p>
    <w:p w14:paraId="1152F858" w14:textId="77777777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provided and any other available evidence. There are two kinds of evidence which may</w:t>
      </w:r>
    </w:p>
    <w:p w14:paraId="370E08EF" w14:textId="77777777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be submitted: user evidence or documentary evidence (or a mixture of the two).</w:t>
      </w:r>
    </w:p>
    <w:p w14:paraId="30797ECF" w14:textId="77777777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[i] User Evidence</w:t>
      </w:r>
    </w:p>
    <w:p w14:paraId="400297B4" w14:textId="77777777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Most claims involving user evidence are considered under the provisions set out under</w:t>
      </w:r>
    </w:p>
    <w:p w14:paraId="3E829953" w14:textId="77777777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Section 31 of the Highways Act 1980, where the public can acquire rights over a way if it</w:t>
      </w:r>
    </w:p>
    <w:p w14:paraId="3340E330" w14:textId="77777777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has been used for at least twenty years (a lesser period may be considered under</w:t>
      </w:r>
    </w:p>
    <w:p w14:paraId="5B5880B4" w14:textId="77777777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common law). The qualifying period of use under Section 31 of the Highways Act 1980</w:t>
      </w:r>
    </w:p>
    <w:p w14:paraId="6D4E522E" w14:textId="77777777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is counted back from the date on which the public’s right was first brought in question.</w:t>
      </w:r>
    </w:p>
    <w:p w14:paraId="70B391EA" w14:textId="77777777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In general, use must be by ‘the public’ (rather than, say, by those working for the</w:t>
      </w:r>
    </w:p>
    <w:p w14:paraId="33F1AABB" w14:textId="77777777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landowner, or those with private easements/rights of access). The use by the public</w:t>
      </w:r>
    </w:p>
    <w:p w14:paraId="592F90FD" w14:textId="77777777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must also be ‘as of right’, and without force, secrecy or permission.</w:t>
      </w:r>
    </w:p>
    <w:p w14:paraId="10DA1793" w14:textId="77777777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A claim may fail if there is sufficient evidence that there was no intention to dedicate it as</w:t>
      </w:r>
    </w:p>
    <w:p w14:paraId="19C717D4" w14:textId="77777777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public during that period. Actions such as erecting signs stating no public right of way</w:t>
      </w:r>
    </w:p>
    <w:p w14:paraId="05E9E70D" w14:textId="77777777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subsists, challenging people, submission of a Section 31(6) Highways Act 1980</w:t>
      </w:r>
    </w:p>
    <w:p w14:paraId="795198B0" w14:textId="77777777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deposition, obstructing the route, or clear indication that use was by permission could all</w:t>
      </w:r>
    </w:p>
    <w:p w14:paraId="4A5B9644" w14:textId="77777777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demonstrate a lack of intention to dedicate.</w:t>
      </w:r>
    </w:p>
    <w:p w14:paraId="36A09222" w14:textId="77777777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Evidence of use can be from individuals who have used a route over the whole</w:t>
      </w:r>
    </w:p>
    <w:p w14:paraId="4912FD9D" w14:textId="77777777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qualifying period, or from a number of users whose use overlaps.</w:t>
      </w:r>
    </w:p>
    <w:p w14:paraId="78985303" w14:textId="77777777" w:rsidR="001F4B4E" w:rsidRPr="001F4B4E" w:rsidRDefault="001F4B4E" w:rsidP="001F4B4E">
      <w:pPr>
        <w:rPr>
          <w:rFonts w:ascii="Arial" w:hAnsi="Arial" w:cs="Arial"/>
          <w:b/>
        </w:rPr>
      </w:pPr>
    </w:p>
    <w:p w14:paraId="06B59846" w14:textId="77777777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Page 3 of 5 v.May2015_updated Nov2022</w:t>
      </w:r>
    </w:p>
    <w:p w14:paraId="7F9F6468" w14:textId="77777777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User Evidence Statement forms in the prescribed format are available from the DMMO</w:t>
      </w:r>
    </w:p>
    <w:p w14:paraId="20DBE5B7" w14:textId="77777777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Team. Each submitted form should be accompanied by a map on a scale of not less</w:t>
      </w:r>
    </w:p>
    <w:p w14:paraId="2F0861BE" w14:textId="77777777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than 1:25,000; but a larger [more zoomed in] scale map is preferable to be able to mark</w:t>
      </w:r>
    </w:p>
    <w:p w14:paraId="6F9A7BB4" w14:textId="77777777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the application route more accurately. The map should be marked by the User to show</w:t>
      </w:r>
    </w:p>
    <w:p w14:paraId="1488A5C0" w14:textId="77777777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the route they are referring to; the map should not be pre-marked by the Applicant. The</w:t>
      </w:r>
    </w:p>
    <w:p w14:paraId="594B65E1" w14:textId="77777777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County Council can supply suitable location plans.</w:t>
      </w:r>
    </w:p>
    <w:p w14:paraId="3C904C3E" w14:textId="77777777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[ii] Documentary Evidence</w:t>
      </w:r>
    </w:p>
    <w:p w14:paraId="06C9C8C2" w14:textId="77777777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Documentary evidence may consist of, for example, old maps, parish records, estate</w:t>
      </w:r>
    </w:p>
    <w:p w14:paraId="062772FA" w14:textId="77777777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records, photographs, Inclosure Awards, or Tithe Maps. Such documents may be found</w:t>
      </w:r>
    </w:p>
    <w:p w14:paraId="327292A6" w14:textId="77777777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in Gloucestershire Archives, National Archives, or other collections.</w:t>
      </w:r>
    </w:p>
    <w:p w14:paraId="7070BC20" w14:textId="77777777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Whilst the County Council will carry out a search of primary sources as part of its</w:t>
      </w:r>
    </w:p>
    <w:p w14:paraId="2FEDFEF4" w14:textId="77777777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investigation of an application, the Applicant may wish to research the available records</w:t>
      </w:r>
    </w:p>
    <w:p w14:paraId="585A9CB3" w14:textId="77777777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for the area in question in support of their application. Further information (if required)</w:t>
      </w:r>
    </w:p>
    <w:p w14:paraId="273A5280" w14:textId="77777777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can be found in the Documentary Evidence Information Sheet.</w:t>
      </w:r>
    </w:p>
    <w:p w14:paraId="037BB951" w14:textId="77777777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6. How do I apply?</w:t>
      </w:r>
    </w:p>
    <w:p w14:paraId="3C811079" w14:textId="77777777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You should contact the DMMO Team in the first instance (contact details at the end of</w:t>
      </w:r>
    </w:p>
    <w:p w14:paraId="3E61C6B4" w14:textId="77777777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this Sheet).</w:t>
      </w:r>
    </w:p>
    <w:p w14:paraId="4810AB93" w14:textId="77777777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It would be helpful if you could provide a brief outline of why you think rights should be</w:t>
      </w:r>
    </w:p>
    <w:p w14:paraId="42930B7B" w14:textId="77777777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recorded, and details of the approximate location of the route(s).</w:t>
      </w:r>
    </w:p>
    <w:p w14:paraId="1E2C48CC" w14:textId="77777777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If appropriate, you will be sent an application pack, which will include a Form 1, a Form</w:t>
      </w:r>
    </w:p>
    <w:p w14:paraId="23F18F28" w14:textId="77777777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2, a Form 3, blank location plans, and a supply of User Evidence Statement forms (if</w:t>
      </w:r>
    </w:p>
    <w:p w14:paraId="050DAB3B" w14:textId="77777777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applicable):</w:t>
      </w:r>
    </w:p>
    <w:p w14:paraId="786EA4A9" w14:textId="77777777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• Form 1 [Form of Application for Modification Order]</w:t>
      </w:r>
    </w:p>
    <w:p w14:paraId="47AFEA5E" w14:textId="77777777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This should be completed by the Applicant to describe the change being requesting.</w:t>
      </w:r>
    </w:p>
    <w:p w14:paraId="42BF0578" w14:textId="77777777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It should be returned to the DMMO Team with a map clearly showing the route in</w:t>
      </w:r>
    </w:p>
    <w:p w14:paraId="3541A6F5" w14:textId="77777777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question and copies of the evidence supporting the application.</w:t>
      </w:r>
    </w:p>
    <w:p w14:paraId="32AEE118" w14:textId="77777777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• Form 2 [Form of Notice of Application for Modification Order]</w:t>
      </w:r>
    </w:p>
    <w:p w14:paraId="79FE1242" w14:textId="77777777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This should be completed by the Applicant and sent to every owner and occupier of</w:t>
      </w:r>
    </w:p>
    <w:p w14:paraId="230F6531" w14:textId="77777777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any land to which the application relates, together with a map showing the claimed</w:t>
      </w:r>
    </w:p>
    <w:p w14:paraId="20A9BBFB" w14:textId="77777777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route. Further copies of this form can be provided on request.</w:t>
      </w:r>
    </w:p>
    <w:p w14:paraId="2A9D41FC" w14:textId="77777777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• Form 3 [Form of Certificate of Service of Notice of Application]</w:t>
      </w:r>
    </w:p>
    <w:p w14:paraId="6DF9240E" w14:textId="77777777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This should be completed by the Applicant and returned to DMMO Team (usually</w:t>
      </w:r>
    </w:p>
    <w:p w14:paraId="09E9202E" w14:textId="77777777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together with Form 1) to confirm that Form 2 has been correctly served.</w:t>
      </w:r>
    </w:p>
    <w:p w14:paraId="4F843830" w14:textId="77777777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• User Evidence Statement forms (if applicable)</w:t>
      </w:r>
    </w:p>
    <w:p w14:paraId="1E6C5B1D" w14:textId="77777777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These should be passed to any Users of the route who are willing to submit evidence</w:t>
      </w:r>
    </w:p>
    <w:p w14:paraId="3DF01A90" w14:textId="77777777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of their use. The plans should not be pre-marked by the Applicant, as to do so may</w:t>
      </w:r>
    </w:p>
    <w:p w14:paraId="3F37D48A" w14:textId="77777777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prejudice the application. The User should pass their completed form and map back</w:t>
      </w:r>
    </w:p>
    <w:p w14:paraId="5BE17DE2" w14:textId="77777777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to the Applicant for submission as part of the application. (If additional forms are</w:t>
      </w:r>
    </w:p>
    <w:p w14:paraId="74A73970" w14:textId="77777777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completed after the application has been made, they can be sent direct to us.)</w:t>
      </w:r>
    </w:p>
    <w:p w14:paraId="4E5384EF" w14:textId="77777777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All the forms submitted as part of the application must be signed and dated, and (where</w:t>
      </w:r>
    </w:p>
    <w:p w14:paraId="751F996A" w14:textId="77777777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applicable) Statements of Truth completed.</w:t>
      </w:r>
    </w:p>
    <w:p w14:paraId="584D7A7B" w14:textId="77777777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If you are referring to historical maps and documents to support your application, it will</w:t>
      </w:r>
    </w:p>
    <w:p w14:paraId="2F60AE01" w14:textId="77777777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be necessary to supply a copy of these documents. Your application will be regarded as</w:t>
      </w:r>
    </w:p>
    <w:p w14:paraId="2B0036BA" w14:textId="77777777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invalid under the relevant legislation if you simply provide a list of the documents you are</w:t>
      </w:r>
    </w:p>
    <w:p w14:paraId="424059A8" w14:textId="77777777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referring to. We will accept digital images by email, but these must be clear, referenced,</w:t>
      </w:r>
    </w:p>
    <w:p w14:paraId="39BC64F0" w14:textId="77777777" w:rsidR="001F4B4E" w:rsidRPr="001F4B4E" w:rsidRDefault="001F4B4E" w:rsidP="001F4B4E">
      <w:pPr>
        <w:rPr>
          <w:rFonts w:ascii="Arial" w:hAnsi="Arial" w:cs="Arial"/>
          <w:b/>
        </w:rPr>
      </w:pPr>
    </w:p>
    <w:p w14:paraId="0B791C0A" w14:textId="77777777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Page 4 of 5 v.May2015_updated Nov2022</w:t>
      </w:r>
    </w:p>
    <w:p w14:paraId="40355EBC" w14:textId="77777777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and unedited. If you have any concerns about obtaining, or the submission of,</w:t>
      </w:r>
    </w:p>
    <w:p w14:paraId="5A80277D" w14:textId="77777777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documentary evidence, please contact the DMMO Team.</w:t>
      </w:r>
    </w:p>
    <w:p w14:paraId="0177D469" w14:textId="77777777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In order for an application to be formally accepted as a “duly made” (proper) application,</w:t>
      </w:r>
    </w:p>
    <w:p w14:paraId="6D1C6621" w14:textId="77777777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it must be accompanied by all the required signed forms, location map at the appropriate</w:t>
      </w:r>
    </w:p>
    <w:p w14:paraId="758703B6" w14:textId="77777777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scale and copies of evidence being relied upon.</w:t>
      </w:r>
    </w:p>
    <w:p w14:paraId="57A64EEF" w14:textId="77777777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7. What if I cannot find out who the landowner/occupier is?</w:t>
      </w:r>
    </w:p>
    <w:p w14:paraId="222EFD5E" w14:textId="77777777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If, after reasonable enquiry has been made, you are unable to trace the landowner/</w:t>
      </w:r>
    </w:p>
    <w:p w14:paraId="7FBAD11E" w14:textId="77777777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occupier(s) affected by the application in respect of Form 2 above, you can apply to the</w:t>
      </w:r>
    </w:p>
    <w:p w14:paraId="3CF56129" w14:textId="77777777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County Council to dispense with the usual personal notice and instead serve notice by</w:t>
      </w:r>
    </w:p>
    <w:p w14:paraId="2C9D4613" w14:textId="77777777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addressing it to the “owner or occupier” and fixing it to some conspicuous object on the</w:t>
      </w:r>
    </w:p>
    <w:p w14:paraId="28961B20" w14:textId="77777777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land. If this applies, please contact us for advice.</w:t>
      </w:r>
    </w:p>
    <w:p w14:paraId="219B5466" w14:textId="77777777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The certificate that notice has been served (Form 3) is essential; without it the Council is</w:t>
      </w:r>
    </w:p>
    <w:p w14:paraId="5F018241" w14:textId="77777777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under no obligation to consider the application.</w:t>
      </w:r>
    </w:p>
    <w:p w14:paraId="57EED01A" w14:textId="77777777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8. What happens after the application has been made?</w:t>
      </w:r>
    </w:p>
    <w:p w14:paraId="7FB26323" w14:textId="77777777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Once received by the DMMO Team, the application will be assessed and given a priority</w:t>
      </w:r>
    </w:p>
    <w:p w14:paraId="799232EB" w14:textId="77777777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score according to the statement of priorities as set out in the approved Rights of Way</w:t>
      </w:r>
    </w:p>
    <w:p w14:paraId="78B84F4A" w14:textId="77777777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Improvement Plan 2011-2026, and placed in an open queue based upon its priority</w:t>
      </w:r>
    </w:p>
    <w:p w14:paraId="51C6B5B4" w14:textId="77777777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rating.</w:t>
      </w:r>
    </w:p>
    <w:p w14:paraId="4F35A2EA" w14:textId="77777777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It is possible for the priority given to any application to change if significant factors come</w:t>
      </w:r>
    </w:p>
    <w:p w14:paraId="57B7D3C2" w14:textId="77777777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to light; for example, if the evidence is weaker than first thought, or stronger evidence</w:t>
      </w:r>
    </w:p>
    <w:p w14:paraId="424390C5" w14:textId="77777777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comes to light to demonstrate a greater public need, or if the site is subject to planning.</w:t>
      </w:r>
    </w:p>
    <w:p w14:paraId="3515A07F" w14:textId="77777777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The Application will also be uploaded to the official Register of Applications (online</w:t>
      </w:r>
    </w:p>
    <w:p w14:paraId="19BAF431" w14:textId="77777777" w:rsidR="001F4B4E" w:rsidRPr="001F4B4E" w:rsidRDefault="001F4B4E" w:rsidP="001F4B4E">
      <w:pPr>
        <w:rPr>
          <w:rFonts w:ascii="Arial" w:hAnsi="Arial" w:cs="Arial"/>
          <w:b/>
        </w:rPr>
      </w:pPr>
    </w:p>
    <w:p w14:paraId="3436BD4A" w14:textId="77777777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version available at https://www.gloucestershire.gov.uk/highways/public-rights-of-</w:t>
      </w:r>
    </w:p>
    <w:p w14:paraId="33089048" w14:textId="77777777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way/definitive-map-and-associated-registers/register-of-definitive-map-modification-</w:t>
      </w:r>
    </w:p>
    <w:p w14:paraId="6A93F02C" w14:textId="77777777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order-applications/#main). See also below regarding data privacy.</w:t>
      </w:r>
    </w:p>
    <w:p w14:paraId="4871B5E7" w14:textId="77777777" w:rsidR="001F4B4E" w:rsidRPr="001F4B4E" w:rsidRDefault="001F4B4E" w:rsidP="001F4B4E">
      <w:pPr>
        <w:rPr>
          <w:rFonts w:ascii="Arial" w:hAnsi="Arial" w:cs="Arial"/>
          <w:b/>
        </w:rPr>
      </w:pPr>
    </w:p>
    <w:p w14:paraId="4D5C4AAA" w14:textId="77777777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Typical timescales for the processing of any application are generally quite long because</w:t>
      </w:r>
    </w:p>
    <w:p w14:paraId="68A93D3D" w14:textId="77777777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of the number of statutory stages that are involved, and our legal responsibility to consult</w:t>
      </w:r>
    </w:p>
    <w:p w14:paraId="3F9F3310" w14:textId="77777777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with various parties. For example, an application will typically take two years from</w:t>
      </w:r>
    </w:p>
    <w:p w14:paraId="5976C7D9" w14:textId="77777777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commencement to resolve if there are no objections; but if there are objectors, this may</w:t>
      </w:r>
    </w:p>
    <w:p w14:paraId="3CDDC445" w14:textId="77777777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require the application to be submitted to the Planning Inspectorate for a decision and</w:t>
      </w:r>
    </w:p>
    <w:p w14:paraId="22BF6F3F" w14:textId="77777777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overall timescales will be much higher.</w:t>
      </w:r>
    </w:p>
    <w:p w14:paraId="251B981C" w14:textId="77777777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In order to fully investigate the application, the County Council must consult the relevant</w:t>
      </w:r>
    </w:p>
    <w:p w14:paraId="2EA723F1" w14:textId="77777777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Parish and District Councils, other statutory bodies, and investigate any matters raised</w:t>
      </w:r>
    </w:p>
    <w:p w14:paraId="5D1AB01D" w14:textId="77777777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in the application. A summary of any User evidence will be sent to the landowner/</w:t>
      </w:r>
    </w:p>
    <w:p w14:paraId="63E32106" w14:textId="77777777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occupier(s) affected by the application and an opportunity given for them to comment.</w:t>
      </w:r>
    </w:p>
    <w:p w14:paraId="1B76D0E1" w14:textId="77777777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Any landowner comments may then be sent to the Applicant for their observations. In</w:t>
      </w:r>
    </w:p>
    <w:p w14:paraId="3837F838" w14:textId="77777777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addition, the County Councillor for the area will be consulted, and any documentary</w:t>
      </w:r>
    </w:p>
    <w:p w14:paraId="563A43D3" w14:textId="77777777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evidence discovered will also be taken into account.</w:t>
      </w:r>
    </w:p>
    <w:p w14:paraId="1448DA6F" w14:textId="77777777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9. How will the application be decided upon?</w:t>
      </w:r>
    </w:p>
    <w:p w14:paraId="49F09390" w14:textId="77777777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Once the application has been researched and consulted upon, Officers will produce a</w:t>
      </w:r>
    </w:p>
    <w:p w14:paraId="2D59E0D8" w14:textId="77777777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Report which will form the basis of the application’s “determination” by the County</w:t>
      </w:r>
    </w:p>
    <w:p w14:paraId="6C1376AA" w14:textId="77777777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Council’s Commons and Rights of Way Committee or by an Internal Officer Panel.</w:t>
      </w:r>
    </w:p>
    <w:p w14:paraId="41BC3A70" w14:textId="77777777" w:rsidR="001F4B4E" w:rsidRPr="001F4B4E" w:rsidRDefault="001F4B4E" w:rsidP="001F4B4E">
      <w:pPr>
        <w:rPr>
          <w:rFonts w:ascii="Arial" w:hAnsi="Arial" w:cs="Arial"/>
          <w:b/>
        </w:rPr>
      </w:pPr>
    </w:p>
    <w:p w14:paraId="6D1ABD11" w14:textId="77777777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Page 5 of 5 v.May2015_updated Nov2022</w:t>
      </w:r>
    </w:p>
    <w:p w14:paraId="35D421F9" w14:textId="77777777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If the Committee or Panel determine that sufficient evidence of the right exists, a</w:t>
      </w:r>
    </w:p>
    <w:p w14:paraId="26281D68" w14:textId="77777777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Modification Order will be ‘made’ and published.</w:t>
      </w:r>
    </w:p>
    <w:p w14:paraId="6BFCF15A" w14:textId="77777777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If the Committee or Panel decide there is insufficient evidence to ‘make’ an Order, the</w:t>
      </w:r>
    </w:p>
    <w:p w14:paraId="61C3E9FA" w14:textId="77777777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Applicant has twenty-eight days in which to appeal to the Secretary of State who will</w:t>
      </w:r>
    </w:p>
    <w:p w14:paraId="33F40565" w14:textId="77777777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consider the evidence and direct the County Council accordingly.</w:t>
      </w:r>
    </w:p>
    <w:p w14:paraId="337FCAE9" w14:textId="77777777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10. What happens after any Modification Order is ‘made’?</w:t>
      </w:r>
    </w:p>
    <w:p w14:paraId="4898109B" w14:textId="77777777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Notice of the ‘made’ Order will be served on the Applicant, landowner/ occupiers and</w:t>
      </w:r>
    </w:p>
    <w:p w14:paraId="0CC1DA7C" w14:textId="77777777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other statutorily interested parties. It will also be posted on site, in the local newspaper,</w:t>
      </w:r>
    </w:p>
    <w:p w14:paraId="03E7882A" w14:textId="77777777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and within the Register of Applications available on our website at</w:t>
      </w:r>
    </w:p>
    <w:p w14:paraId="645F60D0" w14:textId="77777777" w:rsidR="001F4B4E" w:rsidRPr="001F4B4E" w:rsidRDefault="001F4B4E" w:rsidP="001F4B4E">
      <w:pPr>
        <w:rPr>
          <w:rFonts w:ascii="Arial" w:hAnsi="Arial" w:cs="Arial"/>
          <w:b/>
        </w:rPr>
      </w:pPr>
    </w:p>
    <w:p w14:paraId="3A11F630" w14:textId="77777777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https://www.gloucestershire.gov.uk/highways/public-rights-of-way/definitive-map-and-</w:t>
      </w:r>
    </w:p>
    <w:p w14:paraId="5E1E551F" w14:textId="77777777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associated-registers/register-of-definitive-map-modification-order-applications/#main).</w:t>
      </w:r>
    </w:p>
    <w:p w14:paraId="4CB45D41" w14:textId="77777777" w:rsidR="001F4B4E" w:rsidRPr="001F4B4E" w:rsidRDefault="001F4B4E" w:rsidP="001F4B4E">
      <w:pPr>
        <w:rPr>
          <w:rFonts w:ascii="Arial" w:hAnsi="Arial" w:cs="Arial"/>
          <w:b/>
        </w:rPr>
      </w:pPr>
    </w:p>
    <w:p w14:paraId="3E6A5C08" w14:textId="77777777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A period of forty-two days will be allowed for any objections or representations regarding</w:t>
      </w:r>
    </w:p>
    <w:p w14:paraId="11597B72" w14:textId="77777777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the Order. If no objections are received, or they are subsequently withdrawn, a</w:t>
      </w:r>
    </w:p>
    <w:p w14:paraId="30E18467" w14:textId="77777777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‘confirmation’ order will be signed and published. A further forty-two days will then be</w:t>
      </w:r>
    </w:p>
    <w:p w14:paraId="56A141E7" w14:textId="77777777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allowed during which it is possible to apply to the High Court for a judicial review into the</w:t>
      </w:r>
    </w:p>
    <w:p w14:paraId="036A16A2" w14:textId="77777777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making of the Order (i.e. on the grounds that the process of law was not followed).</w:t>
      </w:r>
    </w:p>
    <w:p w14:paraId="17F304EB" w14:textId="77777777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After this period, and if no judicial review is lodged, the Definitive Map &amp; Statement will</w:t>
      </w:r>
    </w:p>
    <w:p w14:paraId="61106A76" w14:textId="77777777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be updated, along with the electronic Public Rights of Way map, the National Street</w:t>
      </w:r>
    </w:p>
    <w:p w14:paraId="4DD10875" w14:textId="77777777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Gazetteer, and Ordnance Survey.</w:t>
      </w:r>
    </w:p>
    <w:p w14:paraId="673E574E" w14:textId="77777777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If objections are received to the ‘made’ Order and not withdrawn, the ‘contested order’</w:t>
      </w:r>
    </w:p>
    <w:p w14:paraId="5DA82D44" w14:textId="77777777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must be passed to the Secretary of State for the Environment, who will ask the Planning</w:t>
      </w:r>
    </w:p>
    <w:p w14:paraId="17DD730E" w14:textId="77777777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Inspectorate (“Pins”) to determine whether the Order should be confirmed by holding</w:t>
      </w:r>
    </w:p>
    <w:p w14:paraId="2593A266" w14:textId="77777777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either a local Public Inquiry, a Hearing or by Written Representations.</w:t>
      </w:r>
    </w:p>
    <w:p w14:paraId="2BC9F361" w14:textId="77777777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11. How will my data be used?</w:t>
      </w:r>
    </w:p>
    <w:p w14:paraId="7D8A9F49" w14:textId="77777777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Please see our Data Privacy notice concerning DMMO applications at</w:t>
      </w:r>
    </w:p>
    <w:p w14:paraId="4A0DA58F" w14:textId="77777777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https://www.gloucestershire.gov.uk/media/2117337/dmmo-privacy-notice_vaug2022.pdf.</w:t>
      </w:r>
    </w:p>
    <w:p w14:paraId="08954A7A" w14:textId="77777777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12. Any other questions?</w:t>
      </w:r>
    </w:p>
    <w:p w14:paraId="6256D088" w14:textId="77777777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If you have any further questions about the DMMO process, please contact us:</w:t>
      </w:r>
    </w:p>
    <w:p w14:paraId="378AE3AC" w14:textId="77777777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• Post: Highway Records &amp; DMMO Team, Gloucestershire County Council, Shire Hall,</w:t>
      </w:r>
    </w:p>
    <w:p w14:paraId="664D1765" w14:textId="77777777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Gloucester GL1 2TH</w:t>
      </w:r>
    </w:p>
    <w:p w14:paraId="36877CB2" w14:textId="77777777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• Email: modificationorders@gloucestershire.gov.uk</w:t>
      </w:r>
    </w:p>
    <w:p w14:paraId="169A2EFF" w14:textId="4313DFAA" w:rsid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 xml:space="preserve">• Web: </w:t>
      </w:r>
      <w:hyperlink r:id="rId9" w:history="1">
        <w:r w:rsidRPr="00B009A1">
          <w:rPr>
            <w:rStyle w:val="Hyperlink"/>
            <w:rFonts w:ascii="Arial" w:hAnsi="Arial" w:cs="Arial"/>
            <w:b/>
          </w:rPr>
          <w:t>www.gloucestershire.gov.uk/prow</w:t>
        </w:r>
      </w:hyperlink>
    </w:p>
    <w:p w14:paraId="09817F82" w14:textId="77777777" w:rsidR="001F4B4E" w:rsidRDefault="001F4B4E" w:rsidP="001F4B4E">
      <w:pPr>
        <w:rPr>
          <w:rFonts w:ascii="Arial" w:hAnsi="Arial" w:cs="Arial"/>
          <w:b/>
        </w:rPr>
      </w:pPr>
    </w:p>
    <w:p w14:paraId="61BB64F0" w14:textId="77777777" w:rsidR="001F4B4E" w:rsidRDefault="001F4B4E" w:rsidP="001F4B4E">
      <w:pPr>
        <w:rPr>
          <w:rFonts w:ascii="Arial" w:hAnsi="Arial" w:cs="Arial"/>
          <w:b/>
        </w:rPr>
      </w:pPr>
    </w:p>
    <w:p w14:paraId="77C438A0" w14:textId="77777777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Section 67(1) National Environment</w:t>
      </w:r>
    </w:p>
    <w:p w14:paraId="3DBD582C" w14:textId="77777777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&amp; Rural Communities (NERC) Act 2006</w:t>
      </w:r>
    </w:p>
    <w:p w14:paraId="23EC682D" w14:textId="77777777" w:rsidR="001F4B4E" w:rsidRPr="001F4B4E" w:rsidRDefault="001F4B4E" w:rsidP="001F4B4E">
      <w:pPr>
        <w:rPr>
          <w:rFonts w:ascii="Arial" w:hAnsi="Arial" w:cs="Arial"/>
          <w:b/>
        </w:rPr>
      </w:pPr>
    </w:p>
    <w:p w14:paraId="3F65582B" w14:textId="77777777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~ overview of exceptions to extinguishment of motor rights ~</w:t>
      </w:r>
    </w:p>
    <w:p w14:paraId="2DF450F3" w14:textId="77777777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Part 6 of the NERC Act 2006 sought to limit access by motorised vehicles to the Rights</w:t>
      </w:r>
    </w:p>
    <w:p w14:paraId="10D24043" w14:textId="77777777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of Way network in England and Wales by extinguishing (with some exceptions)</w:t>
      </w:r>
    </w:p>
    <w:p w14:paraId="6CF816D7" w14:textId="77777777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unrecorded motor vehicular rights, and by ensuring that in the future a long period of</w:t>
      </w:r>
    </w:p>
    <w:p w14:paraId="04912168" w14:textId="77777777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use by mechanically propelled vehicles cannot give rise to public motor vehicular rights.</w:t>
      </w:r>
    </w:p>
    <w:p w14:paraId="4EBB4A74" w14:textId="77777777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Section 67(1) of the NERC Act extinguished public rights for mechanically propelled</w:t>
      </w:r>
    </w:p>
    <w:p w14:paraId="02241C69" w14:textId="77777777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vehicles over ways which were “not shown in a definitive map and statement”, or “was</w:t>
      </w:r>
    </w:p>
    <w:p w14:paraId="3E629A92" w14:textId="77777777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shown in a definitive map and statement only as a footpath, bridleway or restricted</w:t>
      </w:r>
    </w:p>
    <w:p w14:paraId="67D0B63F" w14:textId="77777777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byway”, with a number of exceptions which are set out in Section 67(2).</w:t>
      </w:r>
    </w:p>
    <w:p w14:paraId="4CEC6C3F" w14:textId="77777777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Please note, therefore, that public motor vehicular rights have not been extinguished</w:t>
      </w:r>
    </w:p>
    <w:p w14:paraId="2501932A" w14:textId="77777777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over existing recorded Byways Open to All Traffic (BOATs) on the Definitive Map of</w:t>
      </w:r>
    </w:p>
    <w:p w14:paraId="487789C6" w14:textId="77777777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Public Rights of Way.</w:t>
      </w:r>
    </w:p>
    <w:p w14:paraId="2CED50C4" w14:textId="77777777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Section 67(2) states that the extinguishment of mechanically propelled vehicles rights</w:t>
      </w:r>
    </w:p>
    <w:p w14:paraId="27402EE5" w14:textId="77777777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under Section 67(1) does not apply to an existing public right of way if:</w:t>
      </w:r>
    </w:p>
    <w:p w14:paraId="6453C9CD" w14:textId="77777777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(a) it is over a way whose main lawful use by the public during the period of 5 years</w:t>
      </w:r>
    </w:p>
    <w:p w14:paraId="7D71A9AA" w14:textId="77777777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ending with commencement was use for mechanically propelled vehicles,</w:t>
      </w:r>
    </w:p>
    <w:p w14:paraId="0C86EA0E" w14:textId="77777777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(i.e. ways that have been lawfully used more by motor vehicles than by other users [e.g.</w:t>
      </w:r>
    </w:p>
    <w:p w14:paraId="2ECDC1FA" w14:textId="77777777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walkers, cyclists, horse riders and horse drawn vehicles], over the period 2001-2006)</w:t>
      </w:r>
    </w:p>
    <w:p w14:paraId="269751B7" w14:textId="77777777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(b) immediately before commencement it was not shown in a definitive map and</w:t>
      </w:r>
    </w:p>
    <w:p w14:paraId="16268E4F" w14:textId="77777777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statement but was shown in a list required to be kept under section 36(6) of the</w:t>
      </w:r>
    </w:p>
    <w:p w14:paraId="602E2259" w14:textId="77777777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Highways Act 1980 (c. 66) (list of highways maintainable at public expense),</w:t>
      </w:r>
    </w:p>
    <w:p w14:paraId="64E88C44" w14:textId="77777777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(i.e. ways that are recorded on the List of Streets of highways maintainable at public</w:t>
      </w:r>
    </w:p>
    <w:p w14:paraId="485A0809" w14:textId="77777777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expense, but are not recorded on the Definitive Map of Public Rights of Way. Thus,</w:t>
      </w:r>
    </w:p>
    <w:p w14:paraId="40F31A5C" w14:textId="77777777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there is a presumption that motor vehicular rights have been extinguished over “dually</w:t>
      </w:r>
    </w:p>
    <w:p w14:paraId="49471423" w14:textId="77777777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recorded” routes (ways that are on both sets of records) unless one of the other</w:t>
      </w:r>
    </w:p>
    <w:p w14:paraId="46DC5EF4" w14:textId="77777777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exceptions at section 67(2) applies.</w:t>
      </w:r>
    </w:p>
    <w:p w14:paraId="0F33811F" w14:textId="77777777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(c) it was created (by an enactment or instrument or otherwise) on terms that</w:t>
      </w:r>
    </w:p>
    <w:p w14:paraId="45ED4ADE" w14:textId="77777777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expressly provide for it to be a right of way for mechanically propelled vehicles,</w:t>
      </w:r>
    </w:p>
    <w:p w14:paraId="3B5E00DD" w14:textId="77777777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(d) it was created by the construction, in exercise of powers conferred by virtue of any</w:t>
      </w:r>
    </w:p>
    <w:p w14:paraId="2053EC70" w14:textId="77777777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enactment, of a road intended to be used by such vehicles, or</w:t>
      </w:r>
    </w:p>
    <w:p w14:paraId="4EA24979" w14:textId="77777777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(e) it was created by virtue of use by such vehicles during a period ending before 1st</w:t>
      </w:r>
    </w:p>
    <w:p w14:paraId="42E9770E" w14:textId="77777777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December 1930.</w:t>
      </w:r>
    </w:p>
    <w:p w14:paraId="11893499" w14:textId="77777777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(i.e. when it first became an offence to drive off-road)</w:t>
      </w:r>
    </w:p>
    <w:p w14:paraId="705A1A72" w14:textId="44D4864A" w:rsid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 xml:space="preserve">Link to full legislation: </w:t>
      </w:r>
      <w:hyperlink r:id="rId10" w:history="1">
        <w:r w:rsidRPr="00B009A1">
          <w:rPr>
            <w:rStyle w:val="Hyperlink"/>
            <w:rFonts w:ascii="Arial" w:hAnsi="Arial" w:cs="Arial"/>
            <w:b/>
          </w:rPr>
          <w:t>https://www.legislation.gov.uk/ukpga/2006/16/section/67</w:t>
        </w:r>
      </w:hyperlink>
    </w:p>
    <w:p w14:paraId="744867D8" w14:textId="77777777" w:rsidR="001F4B4E" w:rsidRDefault="001F4B4E" w:rsidP="001F4B4E">
      <w:pPr>
        <w:rPr>
          <w:rFonts w:ascii="Arial" w:hAnsi="Arial" w:cs="Arial"/>
          <w:b/>
        </w:rPr>
      </w:pPr>
    </w:p>
    <w:p w14:paraId="6CA63C95" w14:textId="77777777" w:rsidR="001F4B4E" w:rsidRDefault="001F4B4E" w:rsidP="001F4B4E">
      <w:pPr>
        <w:rPr>
          <w:rFonts w:ascii="Arial" w:hAnsi="Arial" w:cs="Arial"/>
          <w:b/>
        </w:rPr>
      </w:pPr>
    </w:p>
    <w:p w14:paraId="7F3B9106" w14:textId="77777777" w:rsidR="001F4B4E" w:rsidRDefault="001F4B4E" w:rsidP="001F4B4E">
      <w:pPr>
        <w:rPr>
          <w:rFonts w:ascii="Arial" w:hAnsi="Arial" w:cs="Arial"/>
          <w:b/>
        </w:rPr>
      </w:pPr>
    </w:p>
    <w:p w14:paraId="50A97EEC" w14:textId="77777777" w:rsidR="001F4B4E" w:rsidRDefault="001F4B4E" w:rsidP="001F4B4E">
      <w:pPr>
        <w:rPr>
          <w:rFonts w:ascii="Arial" w:hAnsi="Arial" w:cs="Arial"/>
          <w:b/>
        </w:rPr>
      </w:pPr>
    </w:p>
    <w:p w14:paraId="1C49C952" w14:textId="77777777" w:rsidR="001F4B4E" w:rsidRDefault="001F4B4E" w:rsidP="001F4B4E">
      <w:pPr>
        <w:rPr>
          <w:rFonts w:ascii="Arial" w:hAnsi="Arial" w:cs="Arial"/>
          <w:b/>
        </w:rPr>
      </w:pPr>
    </w:p>
    <w:p w14:paraId="4F127C1E" w14:textId="77777777" w:rsidR="001F4B4E" w:rsidRDefault="001F4B4E" w:rsidP="001F4B4E">
      <w:pPr>
        <w:rPr>
          <w:rFonts w:ascii="Arial" w:hAnsi="Arial" w:cs="Arial"/>
          <w:b/>
        </w:rPr>
      </w:pPr>
    </w:p>
    <w:p w14:paraId="41480756" w14:textId="77777777" w:rsidR="001F4B4E" w:rsidRDefault="001F4B4E" w:rsidP="001F4B4E">
      <w:pPr>
        <w:rPr>
          <w:rFonts w:ascii="Arial" w:hAnsi="Arial" w:cs="Arial"/>
          <w:b/>
        </w:rPr>
      </w:pPr>
    </w:p>
    <w:p w14:paraId="6A0583C5" w14:textId="77777777" w:rsidR="001F4B4E" w:rsidRDefault="001F4B4E" w:rsidP="001F4B4E">
      <w:pPr>
        <w:rPr>
          <w:rFonts w:ascii="Arial" w:hAnsi="Arial" w:cs="Arial"/>
          <w:b/>
        </w:rPr>
      </w:pPr>
    </w:p>
    <w:p w14:paraId="5243C9D5" w14:textId="77777777" w:rsidR="001F4B4E" w:rsidRDefault="001F4B4E" w:rsidP="001F4B4E">
      <w:pPr>
        <w:rPr>
          <w:rFonts w:ascii="Arial" w:hAnsi="Arial" w:cs="Arial"/>
          <w:b/>
        </w:rPr>
      </w:pPr>
    </w:p>
    <w:p w14:paraId="3AD84522" w14:textId="77777777" w:rsidR="001F4B4E" w:rsidRDefault="001F4B4E" w:rsidP="001F4B4E">
      <w:pPr>
        <w:rPr>
          <w:rFonts w:ascii="Arial" w:hAnsi="Arial" w:cs="Arial"/>
          <w:b/>
        </w:rPr>
      </w:pPr>
    </w:p>
    <w:p w14:paraId="7604AC4B" w14:textId="77777777" w:rsidR="001F4B4E" w:rsidRDefault="001F4B4E" w:rsidP="001F4B4E">
      <w:pPr>
        <w:rPr>
          <w:rFonts w:ascii="Arial" w:hAnsi="Arial" w:cs="Arial"/>
          <w:b/>
        </w:rPr>
      </w:pPr>
    </w:p>
    <w:p w14:paraId="7DF47343" w14:textId="77777777" w:rsidR="001F4B4E" w:rsidRDefault="001F4B4E" w:rsidP="001F4B4E">
      <w:pPr>
        <w:rPr>
          <w:rFonts w:ascii="Arial" w:hAnsi="Arial" w:cs="Arial"/>
          <w:b/>
        </w:rPr>
      </w:pPr>
    </w:p>
    <w:p w14:paraId="05E914AB" w14:textId="77777777" w:rsidR="001F4B4E" w:rsidRDefault="001F4B4E" w:rsidP="001F4B4E">
      <w:pPr>
        <w:rPr>
          <w:rFonts w:ascii="Arial" w:hAnsi="Arial" w:cs="Arial"/>
          <w:b/>
        </w:rPr>
      </w:pPr>
    </w:p>
    <w:p w14:paraId="4B0FC6CC" w14:textId="77777777" w:rsidR="001F4B4E" w:rsidRDefault="001F4B4E" w:rsidP="001F4B4E">
      <w:pPr>
        <w:rPr>
          <w:rFonts w:ascii="Arial" w:hAnsi="Arial" w:cs="Arial"/>
          <w:b/>
        </w:rPr>
      </w:pPr>
    </w:p>
    <w:p w14:paraId="3CC255EC" w14:textId="77777777" w:rsidR="001F4B4E" w:rsidRDefault="001F4B4E" w:rsidP="001F4B4E">
      <w:pPr>
        <w:rPr>
          <w:rFonts w:ascii="Arial" w:hAnsi="Arial" w:cs="Arial"/>
          <w:b/>
        </w:rPr>
      </w:pPr>
    </w:p>
    <w:p w14:paraId="397D4FBA" w14:textId="77777777" w:rsidR="001F4B4E" w:rsidRDefault="001F4B4E" w:rsidP="001F4B4E">
      <w:pPr>
        <w:rPr>
          <w:rFonts w:ascii="Arial" w:hAnsi="Arial" w:cs="Arial"/>
          <w:b/>
        </w:rPr>
      </w:pPr>
    </w:p>
    <w:p w14:paraId="18E64E6B" w14:textId="77777777" w:rsidR="001F4B4E" w:rsidRDefault="001F4B4E" w:rsidP="001F4B4E">
      <w:pPr>
        <w:rPr>
          <w:rFonts w:ascii="Arial" w:hAnsi="Arial" w:cs="Arial"/>
          <w:b/>
        </w:rPr>
      </w:pPr>
    </w:p>
    <w:p w14:paraId="0117B846" w14:textId="77777777" w:rsidR="001F4B4E" w:rsidRDefault="001F4B4E" w:rsidP="001F4B4E">
      <w:pPr>
        <w:rPr>
          <w:rFonts w:ascii="Arial" w:hAnsi="Arial" w:cs="Arial"/>
          <w:b/>
        </w:rPr>
      </w:pPr>
    </w:p>
    <w:p w14:paraId="07F777B2" w14:textId="77777777" w:rsidR="001F4B4E" w:rsidRDefault="001F4B4E" w:rsidP="001F4B4E">
      <w:pPr>
        <w:rPr>
          <w:rFonts w:ascii="Arial" w:hAnsi="Arial" w:cs="Arial"/>
          <w:b/>
        </w:rPr>
      </w:pPr>
    </w:p>
    <w:p w14:paraId="0BDA5DF2" w14:textId="77777777" w:rsidR="001F4B4E" w:rsidRDefault="001F4B4E" w:rsidP="001F4B4E">
      <w:pPr>
        <w:rPr>
          <w:rFonts w:ascii="Arial" w:hAnsi="Arial" w:cs="Arial"/>
          <w:b/>
        </w:rPr>
      </w:pPr>
    </w:p>
    <w:p w14:paraId="29B4021B" w14:textId="77777777" w:rsidR="001F4B4E" w:rsidRDefault="001F4B4E" w:rsidP="001F4B4E">
      <w:pPr>
        <w:rPr>
          <w:rFonts w:ascii="Arial" w:hAnsi="Arial" w:cs="Arial"/>
          <w:b/>
        </w:rPr>
      </w:pPr>
    </w:p>
    <w:p w14:paraId="0EF1F036" w14:textId="77777777" w:rsidR="001F4B4E" w:rsidRDefault="001F4B4E" w:rsidP="001F4B4E">
      <w:pPr>
        <w:rPr>
          <w:rFonts w:ascii="Arial" w:hAnsi="Arial" w:cs="Arial"/>
          <w:b/>
        </w:rPr>
      </w:pPr>
    </w:p>
    <w:p w14:paraId="0CA55938" w14:textId="77777777" w:rsidR="001F4B4E" w:rsidRDefault="001F4B4E" w:rsidP="001F4B4E">
      <w:pPr>
        <w:rPr>
          <w:rFonts w:ascii="Arial" w:hAnsi="Arial" w:cs="Arial"/>
          <w:b/>
        </w:rPr>
      </w:pPr>
    </w:p>
    <w:p w14:paraId="1B7A3A21" w14:textId="04BA117A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 xml:space="preserve">Please note the </w:t>
      </w:r>
      <w:r>
        <w:rPr>
          <w:rFonts w:ascii="Arial" w:hAnsi="Arial" w:cs="Arial"/>
          <w:b/>
        </w:rPr>
        <w:t xml:space="preserve">County </w:t>
      </w:r>
      <w:r w:rsidRPr="001F4B4E">
        <w:rPr>
          <w:rFonts w:ascii="Arial" w:hAnsi="Arial" w:cs="Arial"/>
          <w:b/>
        </w:rPr>
        <w:t>Council can only consider ‘legally relevant’ evidence in deciding whether to modify</w:t>
      </w:r>
    </w:p>
    <w:p w14:paraId="3B14D643" w14:textId="77777777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the Definitive Map &amp; Statement. This includes:</w:t>
      </w:r>
    </w:p>
    <w:p w14:paraId="296C8CC0" w14:textId="77777777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 The existence of the way - whether there is documentary evidence which shows that a right of</w:t>
      </w:r>
    </w:p>
    <w:p w14:paraId="4460755F" w14:textId="77777777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way for the public exists, or a history of use by members of the public, sufficient to show that a</w:t>
      </w:r>
    </w:p>
    <w:p w14:paraId="43838C43" w14:textId="77777777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right of way exists;</w:t>
      </w:r>
    </w:p>
    <w:p w14:paraId="28A8BC82" w14:textId="77777777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 The status of the way - whether there is evidence to show that the way has been used by</w:t>
      </w:r>
    </w:p>
    <w:p w14:paraId="6C549CB8" w14:textId="77777777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people on foot, horseback or in vehicles and if so what the nature and extent of that use is; and</w:t>
      </w:r>
    </w:p>
    <w:p w14:paraId="050D225A" w14:textId="77777777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 The precise route of the way.</w:t>
      </w:r>
    </w:p>
    <w:p w14:paraId="63EB9290" w14:textId="77777777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The following factors cannot be taken into account:</w:t>
      </w:r>
    </w:p>
    <w:p w14:paraId="5F627D2C" w14:textId="77777777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 The suitability of the way for the use being claimed;</w:t>
      </w:r>
    </w:p>
    <w:p w14:paraId="6068D92C" w14:textId="77777777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 The effect on the environment or on amenities in the area;</w:t>
      </w:r>
    </w:p>
    <w:p w14:paraId="3160652C" w14:textId="77777777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 The existence (or not) of other rights of way in the immediate area.</w:t>
      </w:r>
    </w:p>
    <w:p w14:paraId="5A1609F2" w14:textId="77777777" w:rsidR="001F4B4E" w:rsidRPr="001F4B4E" w:rsidRDefault="001F4B4E" w:rsidP="001F4B4E">
      <w:pPr>
        <w:rPr>
          <w:rFonts w:ascii="Arial" w:hAnsi="Arial" w:cs="Arial"/>
          <w:b/>
        </w:rPr>
      </w:pPr>
    </w:p>
    <w:p w14:paraId="000757D9" w14:textId="77777777" w:rsidR="001F4B4E" w:rsidRPr="001F4B4E" w:rsidRDefault="001F4B4E" w:rsidP="001F4B4E">
      <w:pPr>
        <w:rPr>
          <w:rFonts w:ascii="Arial" w:hAnsi="Arial" w:cs="Arial"/>
          <w:b/>
        </w:rPr>
      </w:pPr>
    </w:p>
    <w:p w14:paraId="34C1BE67" w14:textId="77777777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A formal report based on relevant evidence will be presented to either the County Council’s</w:t>
      </w:r>
    </w:p>
    <w:p w14:paraId="07B25375" w14:textId="77777777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Commons and Rights of Way Committee or an Internal Officer Panel, who will decide whether the</w:t>
      </w:r>
    </w:p>
    <w:p w14:paraId="5F386F0B" w14:textId="77777777" w:rsidR="001F4B4E" w:rsidRP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route has been dedicated as a public right of way. If sufficient evidence exists, a legal Order will be</w:t>
      </w:r>
    </w:p>
    <w:p w14:paraId="7B20A1F3" w14:textId="1308D409" w:rsidR="001F4B4E" w:rsidRDefault="001F4B4E" w:rsidP="001F4B4E">
      <w:pPr>
        <w:rPr>
          <w:rFonts w:ascii="Arial" w:hAnsi="Arial" w:cs="Arial"/>
          <w:b/>
        </w:rPr>
      </w:pPr>
      <w:r w:rsidRPr="001F4B4E">
        <w:rPr>
          <w:rFonts w:ascii="Arial" w:hAnsi="Arial" w:cs="Arial"/>
          <w:b/>
        </w:rPr>
        <w:t>published (as stated in the attached General Information Sheet).</w:t>
      </w:r>
    </w:p>
    <w:sectPr w:rsidR="001F4B4E" w:rsidSect="001A6DD8">
      <w:pgSz w:w="11906" w:h="16838"/>
      <w:pgMar w:top="568" w:right="707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15233"/>
    <w:multiLevelType w:val="hybridMultilevel"/>
    <w:tmpl w:val="5DF60B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77E59"/>
    <w:multiLevelType w:val="hybridMultilevel"/>
    <w:tmpl w:val="62D89396"/>
    <w:lvl w:ilvl="0" w:tplc="67E64D5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34112"/>
    <w:multiLevelType w:val="hybridMultilevel"/>
    <w:tmpl w:val="DC3C7F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83AB0"/>
    <w:multiLevelType w:val="hybridMultilevel"/>
    <w:tmpl w:val="DC3C7F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F0258E"/>
    <w:multiLevelType w:val="hybridMultilevel"/>
    <w:tmpl w:val="8988AB0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714C1B"/>
    <w:multiLevelType w:val="hybridMultilevel"/>
    <w:tmpl w:val="4AF2993C"/>
    <w:lvl w:ilvl="0" w:tplc="0809000F">
      <w:start w:val="1"/>
      <w:numFmt w:val="decimal"/>
      <w:lvlText w:val="%1."/>
      <w:lvlJc w:val="left"/>
      <w:pPr>
        <w:ind w:left="284" w:hanging="72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644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364" w:hanging="180"/>
      </w:pPr>
    </w:lvl>
    <w:lvl w:ilvl="3" w:tplc="FFFFFFFF" w:tentative="1">
      <w:start w:val="1"/>
      <w:numFmt w:val="decimal"/>
      <w:lvlText w:val="%4."/>
      <w:lvlJc w:val="left"/>
      <w:pPr>
        <w:ind w:left="2084" w:hanging="360"/>
      </w:pPr>
    </w:lvl>
    <w:lvl w:ilvl="4" w:tplc="FFFFFFFF" w:tentative="1">
      <w:start w:val="1"/>
      <w:numFmt w:val="lowerLetter"/>
      <w:lvlText w:val="%5."/>
      <w:lvlJc w:val="left"/>
      <w:pPr>
        <w:ind w:left="2804" w:hanging="360"/>
      </w:pPr>
    </w:lvl>
    <w:lvl w:ilvl="5" w:tplc="FFFFFFFF" w:tentative="1">
      <w:start w:val="1"/>
      <w:numFmt w:val="lowerRoman"/>
      <w:lvlText w:val="%6."/>
      <w:lvlJc w:val="right"/>
      <w:pPr>
        <w:ind w:left="3524" w:hanging="180"/>
      </w:pPr>
    </w:lvl>
    <w:lvl w:ilvl="6" w:tplc="FFFFFFFF" w:tentative="1">
      <w:start w:val="1"/>
      <w:numFmt w:val="decimal"/>
      <w:lvlText w:val="%7."/>
      <w:lvlJc w:val="left"/>
      <w:pPr>
        <w:ind w:left="4244" w:hanging="360"/>
      </w:pPr>
    </w:lvl>
    <w:lvl w:ilvl="7" w:tplc="FFFFFFFF" w:tentative="1">
      <w:start w:val="1"/>
      <w:numFmt w:val="lowerLetter"/>
      <w:lvlText w:val="%8."/>
      <w:lvlJc w:val="left"/>
      <w:pPr>
        <w:ind w:left="4964" w:hanging="360"/>
      </w:pPr>
    </w:lvl>
    <w:lvl w:ilvl="8" w:tplc="FFFFFFFF" w:tentative="1">
      <w:start w:val="1"/>
      <w:numFmt w:val="lowerRoman"/>
      <w:lvlText w:val="%9."/>
      <w:lvlJc w:val="right"/>
      <w:pPr>
        <w:ind w:left="5684" w:hanging="180"/>
      </w:pPr>
    </w:lvl>
  </w:abstractNum>
  <w:abstractNum w:abstractNumId="6" w15:restartNumberingAfterBreak="0">
    <w:nsid w:val="16B30BBA"/>
    <w:multiLevelType w:val="hybridMultilevel"/>
    <w:tmpl w:val="AB1CD756"/>
    <w:lvl w:ilvl="0" w:tplc="971ED39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971ED398">
      <w:start w:val="1"/>
      <w:numFmt w:val="lowerLetter"/>
      <w:lvlText w:val="%3."/>
      <w:lvlJc w:val="left"/>
      <w:pPr>
        <w:ind w:left="2160" w:hanging="180"/>
      </w:pPr>
      <w:rPr>
        <w:rFonts w:hint="default"/>
        <w:b w:val="0"/>
        <w:bCs w:val="0"/>
        <w:sz w:val="22"/>
        <w:szCs w:val="22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DC3FCF"/>
    <w:multiLevelType w:val="hybridMultilevel"/>
    <w:tmpl w:val="6F16FA6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6F3C9F"/>
    <w:multiLevelType w:val="hybridMultilevel"/>
    <w:tmpl w:val="4AF2993C"/>
    <w:lvl w:ilvl="0" w:tplc="FFFFFFFF">
      <w:start w:val="1"/>
      <w:numFmt w:val="decimal"/>
      <w:lvlText w:val="%1."/>
      <w:lvlJc w:val="left"/>
      <w:pPr>
        <w:ind w:left="284" w:hanging="72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644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364" w:hanging="180"/>
      </w:pPr>
    </w:lvl>
    <w:lvl w:ilvl="3" w:tplc="FFFFFFFF" w:tentative="1">
      <w:start w:val="1"/>
      <w:numFmt w:val="decimal"/>
      <w:lvlText w:val="%4."/>
      <w:lvlJc w:val="left"/>
      <w:pPr>
        <w:ind w:left="2084" w:hanging="360"/>
      </w:pPr>
    </w:lvl>
    <w:lvl w:ilvl="4" w:tplc="FFFFFFFF" w:tentative="1">
      <w:start w:val="1"/>
      <w:numFmt w:val="lowerLetter"/>
      <w:lvlText w:val="%5."/>
      <w:lvlJc w:val="left"/>
      <w:pPr>
        <w:ind w:left="2804" w:hanging="360"/>
      </w:pPr>
    </w:lvl>
    <w:lvl w:ilvl="5" w:tplc="FFFFFFFF" w:tentative="1">
      <w:start w:val="1"/>
      <w:numFmt w:val="lowerRoman"/>
      <w:lvlText w:val="%6."/>
      <w:lvlJc w:val="right"/>
      <w:pPr>
        <w:ind w:left="3524" w:hanging="180"/>
      </w:pPr>
    </w:lvl>
    <w:lvl w:ilvl="6" w:tplc="FFFFFFFF" w:tentative="1">
      <w:start w:val="1"/>
      <w:numFmt w:val="decimal"/>
      <w:lvlText w:val="%7."/>
      <w:lvlJc w:val="left"/>
      <w:pPr>
        <w:ind w:left="4244" w:hanging="360"/>
      </w:pPr>
    </w:lvl>
    <w:lvl w:ilvl="7" w:tplc="FFFFFFFF" w:tentative="1">
      <w:start w:val="1"/>
      <w:numFmt w:val="lowerLetter"/>
      <w:lvlText w:val="%8."/>
      <w:lvlJc w:val="left"/>
      <w:pPr>
        <w:ind w:left="4964" w:hanging="360"/>
      </w:pPr>
    </w:lvl>
    <w:lvl w:ilvl="8" w:tplc="FFFFFFFF" w:tentative="1">
      <w:start w:val="1"/>
      <w:numFmt w:val="lowerRoman"/>
      <w:lvlText w:val="%9."/>
      <w:lvlJc w:val="right"/>
      <w:pPr>
        <w:ind w:left="5684" w:hanging="180"/>
      </w:pPr>
    </w:lvl>
  </w:abstractNum>
  <w:abstractNum w:abstractNumId="9" w15:restartNumberingAfterBreak="0">
    <w:nsid w:val="1BFA7646"/>
    <w:multiLevelType w:val="hybridMultilevel"/>
    <w:tmpl w:val="DC3C7F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D4159A"/>
    <w:multiLevelType w:val="hybridMultilevel"/>
    <w:tmpl w:val="2180A45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1D162A"/>
    <w:multiLevelType w:val="hybridMultilevel"/>
    <w:tmpl w:val="69729B90"/>
    <w:lvl w:ilvl="0" w:tplc="16B6A1E8">
      <w:start w:val="1"/>
      <w:numFmt w:val="decimal"/>
      <w:lvlText w:val="%1."/>
      <w:lvlJc w:val="left"/>
      <w:pPr>
        <w:ind w:left="284" w:hanging="720"/>
      </w:pPr>
      <w:rPr>
        <w:rFonts w:hint="default"/>
        <w:b/>
        <w:bCs/>
      </w:rPr>
    </w:lvl>
    <w:lvl w:ilvl="1" w:tplc="79844A42">
      <w:start w:val="1"/>
      <w:numFmt w:val="lowerLetter"/>
      <w:lvlText w:val="%2."/>
      <w:lvlJc w:val="left"/>
      <w:pPr>
        <w:ind w:left="644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1364" w:hanging="180"/>
      </w:pPr>
    </w:lvl>
    <w:lvl w:ilvl="3" w:tplc="0809000F" w:tentative="1">
      <w:start w:val="1"/>
      <w:numFmt w:val="decimal"/>
      <w:lvlText w:val="%4."/>
      <w:lvlJc w:val="left"/>
      <w:pPr>
        <w:ind w:left="2084" w:hanging="360"/>
      </w:pPr>
    </w:lvl>
    <w:lvl w:ilvl="4" w:tplc="08090019" w:tentative="1">
      <w:start w:val="1"/>
      <w:numFmt w:val="lowerLetter"/>
      <w:lvlText w:val="%5."/>
      <w:lvlJc w:val="left"/>
      <w:pPr>
        <w:ind w:left="2804" w:hanging="360"/>
      </w:pPr>
    </w:lvl>
    <w:lvl w:ilvl="5" w:tplc="0809001B" w:tentative="1">
      <w:start w:val="1"/>
      <w:numFmt w:val="lowerRoman"/>
      <w:lvlText w:val="%6."/>
      <w:lvlJc w:val="right"/>
      <w:pPr>
        <w:ind w:left="3524" w:hanging="180"/>
      </w:pPr>
    </w:lvl>
    <w:lvl w:ilvl="6" w:tplc="0809000F" w:tentative="1">
      <w:start w:val="1"/>
      <w:numFmt w:val="decimal"/>
      <w:lvlText w:val="%7."/>
      <w:lvlJc w:val="left"/>
      <w:pPr>
        <w:ind w:left="4244" w:hanging="360"/>
      </w:pPr>
    </w:lvl>
    <w:lvl w:ilvl="7" w:tplc="08090019" w:tentative="1">
      <w:start w:val="1"/>
      <w:numFmt w:val="lowerLetter"/>
      <w:lvlText w:val="%8."/>
      <w:lvlJc w:val="left"/>
      <w:pPr>
        <w:ind w:left="4964" w:hanging="360"/>
      </w:pPr>
    </w:lvl>
    <w:lvl w:ilvl="8" w:tplc="0809001B" w:tentative="1">
      <w:start w:val="1"/>
      <w:numFmt w:val="lowerRoman"/>
      <w:lvlText w:val="%9."/>
      <w:lvlJc w:val="right"/>
      <w:pPr>
        <w:ind w:left="5684" w:hanging="180"/>
      </w:pPr>
    </w:lvl>
  </w:abstractNum>
  <w:abstractNum w:abstractNumId="12" w15:restartNumberingAfterBreak="0">
    <w:nsid w:val="2B964450"/>
    <w:multiLevelType w:val="hybridMultilevel"/>
    <w:tmpl w:val="73A2ACA4"/>
    <w:lvl w:ilvl="0" w:tplc="A17A451C">
      <w:start w:val="1"/>
      <w:numFmt w:val="lowerLetter"/>
      <w:pStyle w:val="Subtitle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531D7C"/>
    <w:multiLevelType w:val="hybridMultilevel"/>
    <w:tmpl w:val="4AF2993C"/>
    <w:lvl w:ilvl="0" w:tplc="FFFFFFFF">
      <w:start w:val="1"/>
      <w:numFmt w:val="decimal"/>
      <w:lvlText w:val="%1."/>
      <w:lvlJc w:val="left"/>
      <w:pPr>
        <w:ind w:left="284" w:hanging="72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644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364" w:hanging="180"/>
      </w:pPr>
    </w:lvl>
    <w:lvl w:ilvl="3" w:tplc="FFFFFFFF" w:tentative="1">
      <w:start w:val="1"/>
      <w:numFmt w:val="decimal"/>
      <w:lvlText w:val="%4."/>
      <w:lvlJc w:val="left"/>
      <w:pPr>
        <w:ind w:left="2084" w:hanging="360"/>
      </w:pPr>
    </w:lvl>
    <w:lvl w:ilvl="4" w:tplc="FFFFFFFF" w:tentative="1">
      <w:start w:val="1"/>
      <w:numFmt w:val="lowerLetter"/>
      <w:lvlText w:val="%5."/>
      <w:lvlJc w:val="left"/>
      <w:pPr>
        <w:ind w:left="2804" w:hanging="360"/>
      </w:pPr>
    </w:lvl>
    <w:lvl w:ilvl="5" w:tplc="FFFFFFFF" w:tentative="1">
      <w:start w:val="1"/>
      <w:numFmt w:val="lowerRoman"/>
      <w:lvlText w:val="%6."/>
      <w:lvlJc w:val="right"/>
      <w:pPr>
        <w:ind w:left="3524" w:hanging="180"/>
      </w:pPr>
    </w:lvl>
    <w:lvl w:ilvl="6" w:tplc="FFFFFFFF" w:tentative="1">
      <w:start w:val="1"/>
      <w:numFmt w:val="decimal"/>
      <w:lvlText w:val="%7."/>
      <w:lvlJc w:val="left"/>
      <w:pPr>
        <w:ind w:left="4244" w:hanging="360"/>
      </w:pPr>
    </w:lvl>
    <w:lvl w:ilvl="7" w:tplc="FFFFFFFF" w:tentative="1">
      <w:start w:val="1"/>
      <w:numFmt w:val="lowerLetter"/>
      <w:lvlText w:val="%8."/>
      <w:lvlJc w:val="left"/>
      <w:pPr>
        <w:ind w:left="4964" w:hanging="360"/>
      </w:pPr>
    </w:lvl>
    <w:lvl w:ilvl="8" w:tplc="FFFFFFFF" w:tentative="1">
      <w:start w:val="1"/>
      <w:numFmt w:val="lowerRoman"/>
      <w:lvlText w:val="%9."/>
      <w:lvlJc w:val="right"/>
      <w:pPr>
        <w:ind w:left="5684" w:hanging="180"/>
      </w:pPr>
    </w:lvl>
  </w:abstractNum>
  <w:abstractNum w:abstractNumId="14" w15:restartNumberingAfterBreak="0">
    <w:nsid w:val="30613204"/>
    <w:multiLevelType w:val="hybridMultilevel"/>
    <w:tmpl w:val="131A25AA"/>
    <w:lvl w:ilvl="0" w:tplc="3A1E1924">
      <w:start w:val="1"/>
      <w:numFmt w:val="decimal"/>
      <w:lvlText w:val="%1."/>
      <w:lvlJc w:val="left"/>
      <w:pPr>
        <w:tabs>
          <w:tab w:val="num" w:pos="1004"/>
        </w:tabs>
        <w:ind w:left="1004" w:hanging="720"/>
      </w:pPr>
      <w:rPr>
        <w:rFonts w:hint="default"/>
        <w:b/>
        <w:bCs/>
      </w:rPr>
    </w:lvl>
    <w:lvl w:ilvl="1" w:tplc="0FE0629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E96481"/>
    <w:multiLevelType w:val="hybridMultilevel"/>
    <w:tmpl w:val="56321D5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360BD0"/>
    <w:multiLevelType w:val="hybridMultilevel"/>
    <w:tmpl w:val="4AF2993C"/>
    <w:lvl w:ilvl="0" w:tplc="FFFFFFFF">
      <w:start w:val="1"/>
      <w:numFmt w:val="decimal"/>
      <w:lvlText w:val="%1."/>
      <w:lvlJc w:val="left"/>
      <w:pPr>
        <w:ind w:left="284" w:hanging="72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644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364" w:hanging="180"/>
      </w:pPr>
    </w:lvl>
    <w:lvl w:ilvl="3" w:tplc="FFFFFFFF" w:tentative="1">
      <w:start w:val="1"/>
      <w:numFmt w:val="decimal"/>
      <w:lvlText w:val="%4."/>
      <w:lvlJc w:val="left"/>
      <w:pPr>
        <w:ind w:left="2084" w:hanging="360"/>
      </w:pPr>
    </w:lvl>
    <w:lvl w:ilvl="4" w:tplc="FFFFFFFF" w:tentative="1">
      <w:start w:val="1"/>
      <w:numFmt w:val="lowerLetter"/>
      <w:lvlText w:val="%5."/>
      <w:lvlJc w:val="left"/>
      <w:pPr>
        <w:ind w:left="2804" w:hanging="360"/>
      </w:pPr>
    </w:lvl>
    <w:lvl w:ilvl="5" w:tplc="FFFFFFFF" w:tentative="1">
      <w:start w:val="1"/>
      <w:numFmt w:val="lowerRoman"/>
      <w:lvlText w:val="%6."/>
      <w:lvlJc w:val="right"/>
      <w:pPr>
        <w:ind w:left="3524" w:hanging="180"/>
      </w:pPr>
    </w:lvl>
    <w:lvl w:ilvl="6" w:tplc="FFFFFFFF" w:tentative="1">
      <w:start w:val="1"/>
      <w:numFmt w:val="decimal"/>
      <w:lvlText w:val="%7."/>
      <w:lvlJc w:val="left"/>
      <w:pPr>
        <w:ind w:left="4244" w:hanging="360"/>
      </w:pPr>
    </w:lvl>
    <w:lvl w:ilvl="7" w:tplc="FFFFFFFF" w:tentative="1">
      <w:start w:val="1"/>
      <w:numFmt w:val="lowerLetter"/>
      <w:lvlText w:val="%8."/>
      <w:lvlJc w:val="left"/>
      <w:pPr>
        <w:ind w:left="4964" w:hanging="360"/>
      </w:pPr>
    </w:lvl>
    <w:lvl w:ilvl="8" w:tplc="FFFFFFFF" w:tentative="1">
      <w:start w:val="1"/>
      <w:numFmt w:val="lowerRoman"/>
      <w:lvlText w:val="%9."/>
      <w:lvlJc w:val="right"/>
      <w:pPr>
        <w:ind w:left="5684" w:hanging="180"/>
      </w:pPr>
    </w:lvl>
  </w:abstractNum>
  <w:abstractNum w:abstractNumId="17" w15:restartNumberingAfterBreak="0">
    <w:nsid w:val="3E2721F0"/>
    <w:multiLevelType w:val="hybridMultilevel"/>
    <w:tmpl w:val="C91E02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F6127B"/>
    <w:multiLevelType w:val="hybridMultilevel"/>
    <w:tmpl w:val="4AF2993C"/>
    <w:lvl w:ilvl="0" w:tplc="FFFFFFFF">
      <w:start w:val="1"/>
      <w:numFmt w:val="decimal"/>
      <w:lvlText w:val="%1."/>
      <w:lvlJc w:val="left"/>
      <w:pPr>
        <w:ind w:left="284" w:hanging="72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644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364" w:hanging="180"/>
      </w:pPr>
    </w:lvl>
    <w:lvl w:ilvl="3" w:tplc="FFFFFFFF" w:tentative="1">
      <w:start w:val="1"/>
      <w:numFmt w:val="decimal"/>
      <w:lvlText w:val="%4."/>
      <w:lvlJc w:val="left"/>
      <w:pPr>
        <w:ind w:left="2084" w:hanging="360"/>
      </w:pPr>
    </w:lvl>
    <w:lvl w:ilvl="4" w:tplc="FFFFFFFF" w:tentative="1">
      <w:start w:val="1"/>
      <w:numFmt w:val="lowerLetter"/>
      <w:lvlText w:val="%5."/>
      <w:lvlJc w:val="left"/>
      <w:pPr>
        <w:ind w:left="2804" w:hanging="360"/>
      </w:pPr>
    </w:lvl>
    <w:lvl w:ilvl="5" w:tplc="FFFFFFFF" w:tentative="1">
      <w:start w:val="1"/>
      <w:numFmt w:val="lowerRoman"/>
      <w:lvlText w:val="%6."/>
      <w:lvlJc w:val="right"/>
      <w:pPr>
        <w:ind w:left="3524" w:hanging="180"/>
      </w:pPr>
    </w:lvl>
    <w:lvl w:ilvl="6" w:tplc="FFFFFFFF" w:tentative="1">
      <w:start w:val="1"/>
      <w:numFmt w:val="decimal"/>
      <w:lvlText w:val="%7."/>
      <w:lvlJc w:val="left"/>
      <w:pPr>
        <w:ind w:left="4244" w:hanging="360"/>
      </w:pPr>
    </w:lvl>
    <w:lvl w:ilvl="7" w:tplc="FFFFFFFF" w:tentative="1">
      <w:start w:val="1"/>
      <w:numFmt w:val="lowerLetter"/>
      <w:lvlText w:val="%8."/>
      <w:lvlJc w:val="left"/>
      <w:pPr>
        <w:ind w:left="4964" w:hanging="360"/>
      </w:pPr>
    </w:lvl>
    <w:lvl w:ilvl="8" w:tplc="FFFFFFFF" w:tentative="1">
      <w:start w:val="1"/>
      <w:numFmt w:val="lowerRoman"/>
      <w:lvlText w:val="%9."/>
      <w:lvlJc w:val="right"/>
      <w:pPr>
        <w:ind w:left="5684" w:hanging="180"/>
      </w:pPr>
    </w:lvl>
  </w:abstractNum>
  <w:abstractNum w:abstractNumId="19" w15:restartNumberingAfterBreak="0">
    <w:nsid w:val="3F7A60E8"/>
    <w:multiLevelType w:val="hybridMultilevel"/>
    <w:tmpl w:val="ADE80D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981E9B"/>
    <w:multiLevelType w:val="hybridMultilevel"/>
    <w:tmpl w:val="4AF2993C"/>
    <w:lvl w:ilvl="0" w:tplc="FFFFFFFF">
      <w:start w:val="1"/>
      <w:numFmt w:val="decimal"/>
      <w:lvlText w:val="%1."/>
      <w:lvlJc w:val="left"/>
      <w:pPr>
        <w:ind w:left="284" w:hanging="72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644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364" w:hanging="180"/>
      </w:pPr>
    </w:lvl>
    <w:lvl w:ilvl="3" w:tplc="FFFFFFFF" w:tentative="1">
      <w:start w:val="1"/>
      <w:numFmt w:val="decimal"/>
      <w:lvlText w:val="%4."/>
      <w:lvlJc w:val="left"/>
      <w:pPr>
        <w:ind w:left="2084" w:hanging="360"/>
      </w:pPr>
    </w:lvl>
    <w:lvl w:ilvl="4" w:tplc="FFFFFFFF" w:tentative="1">
      <w:start w:val="1"/>
      <w:numFmt w:val="lowerLetter"/>
      <w:lvlText w:val="%5."/>
      <w:lvlJc w:val="left"/>
      <w:pPr>
        <w:ind w:left="2804" w:hanging="360"/>
      </w:pPr>
    </w:lvl>
    <w:lvl w:ilvl="5" w:tplc="FFFFFFFF" w:tentative="1">
      <w:start w:val="1"/>
      <w:numFmt w:val="lowerRoman"/>
      <w:lvlText w:val="%6."/>
      <w:lvlJc w:val="right"/>
      <w:pPr>
        <w:ind w:left="3524" w:hanging="180"/>
      </w:pPr>
    </w:lvl>
    <w:lvl w:ilvl="6" w:tplc="FFFFFFFF" w:tentative="1">
      <w:start w:val="1"/>
      <w:numFmt w:val="decimal"/>
      <w:lvlText w:val="%7."/>
      <w:lvlJc w:val="left"/>
      <w:pPr>
        <w:ind w:left="4244" w:hanging="360"/>
      </w:pPr>
    </w:lvl>
    <w:lvl w:ilvl="7" w:tplc="FFFFFFFF" w:tentative="1">
      <w:start w:val="1"/>
      <w:numFmt w:val="lowerLetter"/>
      <w:lvlText w:val="%8."/>
      <w:lvlJc w:val="left"/>
      <w:pPr>
        <w:ind w:left="4964" w:hanging="360"/>
      </w:pPr>
    </w:lvl>
    <w:lvl w:ilvl="8" w:tplc="FFFFFFFF" w:tentative="1">
      <w:start w:val="1"/>
      <w:numFmt w:val="lowerRoman"/>
      <w:lvlText w:val="%9."/>
      <w:lvlJc w:val="right"/>
      <w:pPr>
        <w:ind w:left="5684" w:hanging="180"/>
      </w:pPr>
    </w:lvl>
  </w:abstractNum>
  <w:abstractNum w:abstractNumId="21" w15:restartNumberingAfterBreak="0">
    <w:nsid w:val="607774FD"/>
    <w:multiLevelType w:val="hybridMultilevel"/>
    <w:tmpl w:val="4AF2993C"/>
    <w:lvl w:ilvl="0" w:tplc="FFFFFFFF">
      <w:start w:val="1"/>
      <w:numFmt w:val="decimal"/>
      <w:lvlText w:val="%1."/>
      <w:lvlJc w:val="left"/>
      <w:pPr>
        <w:ind w:left="284" w:hanging="72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644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364" w:hanging="180"/>
      </w:pPr>
    </w:lvl>
    <w:lvl w:ilvl="3" w:tplc="FFFFFFFF" w:tentative="1">
      <w:start w:val="1"/>
      <w:numFmt w:val="decimal"/>
      <w:lvlText w:val="%4."/>
      <w:lvlJc w:val="left"/>
      <w:pPr>
        <w:ind w:left="2084" w:hanging="360"/>
      </w:pPr>
    </w:lvl>
    <w:lvl w:ilvl="4" w:tplc="FFFFFFFF" w:tentative="1">
      <w:start w:val="1"/>
      <w:numFmt w:val="lowerLetter"/>
      <w:lvlText w:val="%5."/>
      <w:lvlJc w:val="left"/>
      <w:pPr>
        <w:ind w:left="2804" w:hanging="360"/>
      </w:pPr>
    </w:lvl>
    <w:lvl w:ilvl="5" w:tplc="FFFFFFFF" w:tentative="1">
      <w:start w:val="1"/>
      <w:numFmt w:val="lowerRoman"/>
      <w:lvlText w:val="%6."/>
      <w:lvlJc w:val="right"/>
      <w:pPr>
        <w:ind w:left="3524" w:hanging="180"/>
      </w:pPr>
    </w:lvl>
    <w:lvl w:ilvl="6" w:tplc="FFFFFFFF" w:tentative="1">
      <w:start w:val="1"/>
      <w:numFmt w:val="decimal"/>
      <w:lvlText w:val="%7."/>
      <w:lvlJc w:val="left"/>
      <w:pPr>
        <w:ind w:left="4244" w:hanging="360"/>
      </w:pPr>
    </w:lvl>
    <w:lvl w:ilvl="7" w:tplc="FFFFFFFF" w:tentative="1">
      <w:start w:val="1"/>
      <w:numFmt w:val="lowerLetter"/>
      <w:lvlText w:val="%8."/>
      <w:lvlJc w:val="left"/>
      <w:pPr>
        <w:ind w:left="4964" w:hanging="360"/>
      </w:pPr>
    </w:lvl>
    <w:lvl w:ilvl="8" w:tplc="FFFFFFFF" w:tentative="1">
      <w:start w:val="1"/>
      <w:numFmt w:val="lowerRoman"/>
      <w:lvlText w:val="%9."/>
      <w:lvlJc w:val="right"/>
      <w:pPr>
        <w:ind w:left="5684" w:hanging="180"/>
      </w:pPr>
    </w:lvl>
  </w:abstractNum>
  <w:abstractNum w:abstractNumId="22" w15:restartNumberingAfterBreak="0">
    <w:nsid w:val="6D342A9D"/>
    <w:multiLevelType w:val="hybridMultilevel"/>
    <w:tmpl w:val="4AF2993C"/>
    <w:lvl w:ilvl="0" w:tplc="FFFFFFFF">
      <w:start w:val="1"/>
      <w:numFmt w:val="decimal"/>
      <w:lvlText w:val="%1."/>
      <w:lvlJc w:val="left"/>
      <w:pPr>
        <w:ind w:left="284" w:hanging="72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644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364" w:hanging="180"/>
      </w:pPr>
    </w:lvl>
    <w:lvl w:ilvl="3" w:tplc="FFFFFFFF" w:tentative="1">
      <w:start w:val="1"/>
      <w:numFmt w:val="decimal"/>
      <w:lvlText w:val="%4."/>
      <w:lvlJc w:val="left"/>
      <w:pPr>
        <w:ind w:left="2084" w:hanging="360"/>
      </w:pPr>
    </w:lvl>
    <w:lvl w:ilvl="4" w:tplc="FFFFFFFF" w:tentative="1">
      <w:start w:val="1"/>
      <w:numFmt w:val="lowerLetter"/>
      <w:lvlText w:val="%5."/>
      <w:lvlJc w:val="left"/>
      <w:pPr>
        <w:ind w:left="2804" w:hanging="360"/>
      </w:pPr>
    </w:lvl>
    <w:lvl w:ilvl="5" w:tplc="FFFFFFFF" w:tentative="1">
      <w:start w:val="1"/>
      <w:numFmt w:val="lowerRoman"/>
      <w:lvlText w:val="%6."/>
      <w:lvlJc w:val="right"/>
      <w:pPr>
        <w:ind w:left="3524" w:hanging="180"/>
      </w:pPr>
    </w:lvl>
    <w:lvl w:ilvl="6" w:tplc="FFFFFFFF" w:tentative="1">
      <w:start w:val="1"/>
      <w:numFmt w:val="decimal"/>
      <w:lvlText w:val="%7."/>
      <w:lvlJc w:val="left"/>
      <w:pPr>
        <w:ind w:left="4244" w:hanging="360"/>
      </w:pPr>
    </w:lvl>
    <w:lvl w:ilvl="7" w:tplc="FFFFFFFF" w:tentative="1">
      <w:start w:val="1"/>
      <w:numFmt w:val="lowerLetter"/>
      <w:lvlText w:val="%8."/>
      <w:lvlJc w:val="left"/>
      <w:pPr>
        <w:ind w:left="4964" w:hanging="360"/>
      </w:pPr>
    </w:lvl>
    <w:lvl w:ilvl="8" w:tplc="FFFFFFFF" w:tentative="1">
      <w:start w:val="1"/>
      <w:numFmt w:val="lowerRoman"/>
      <w:lvlText w:val="%9."/>
      <w:lvlJc w:val="right"/>
      <w:pPr>
        <w:ind w:left="5684" w:hanging="180"/>
      </w:pPr>
    </w:lvl>
  </w:abstractNum>
  <w:abstractNum w:abstractNumId="23" w15:restartNumberingAfterBreak="0">
    <w:nsid w:val="7FB05500"/>
    <w:multiLevelType w:val="hybridMultilevel"/>
    <w:tmpl w:val="56321D5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7473048">
    <w:abstractNumId w:val="12"/>
  </w:num>
  <w:num w:numId="2" w16cid:durableId="98108305">
    <w:abstractNumId w:val="14"/>
  </w:num>
  <w:num w:numId="3" w16cid:durableId="380248719">
    <w:abstractNumId w:val="6"/>
  </w:num>
  <w:num w:numId="4" w16cid:durableId="846746971">
    <w:abstractNumId w:val="2"/>
  </w:num>
  <w:num w:numId="5" w16cid:durableId="1004667729">
    <w:abstractNumId w:val="1"/>
  </w:num>
  <w:num w:numId="6" w16cid:durableId="1609656956">
    <w:abstractNumId w:val="9"/>
  </w:num>
  <w:num w:numId="7" w16cid:durableId="2034723204">
    <w:abstractNumId w:val="4"/>
  </w:num>
  <w:num w:numId="8" w16cid:durableId="900672150">
    <w:abstractNumId w:val="10"/>
  </w:num>
  <w:num w:numId="9" w16cid:durableId="392700991">
    <w:abstractNumId w:val="7"/>
  </w:num>
  <w:num w:numId="10" w16cid:durableId="776095165">
    <w:abstractNumId w:val="3"/>
  </w:num>
  <w:num w:numId="11" w16cid:durableId="2145004754">
    <w:abstractNumId w:val="19"/>
  </w:num>
  <w:num w:numId="12" w16cid:durableId="1889149181">
    <w:abstractNumId w:val="17"/>
  </w:num>
  <w:num w:numId="13" w16cid:durableId="1275795873">
    <w:abstractNumId w:val="0"/>
  </w:num>
  <w:num w:numId="14" w16cid:durableId="236592675">
    <w:abstractNumId w:val="11"/>
  </w:num>
  <w:num w:numId="15" w16cid:durableId="1971861478">
    <w:abstractNumId w:val="5"/>
  </w:num>
  <w:num w:numId="16" w16cid:durableId="920912717">
    <w:abstractNumId w:val="18"/>
  </w:num>
  <w:num w:numId="17" w16cid:durableId="1744134836">
    <w:abstractNumId w:val="8"/>
  </w:num>
  <w:num w:numId="18" w16cid:durableId="1321344471">
    <w:abstractNumId w:val="13"/>
  </w:num>
  <w:num w:numId="19" w16cid:durableId="1476140496">
    <w:abstractNumId w:val="21"/>
  </w:num>
  <w:num w:numId="20" w16cid:durableId="169488859">
    <w:abstractNumId w:val="22"/>
  </w:num>
  <w:num w:numId="21" w16cid:durableId="196106156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60481764">
    <w:abstractNumId w:val="20"/>
  </w:num>
  <w:num w:numId="23" w16cid:durableId="1556812257">
    <w:abstractNumId w:val="16"/>
  </w:num>
  <w:num w:numId="24" w16cid:durableId="1841115123">
    <w:abstractNumId w:val="15"/>
  </w:num>
  <w:num w:numId="25" w16cid:durableId="671638046">
    <w:abstractNumId w:val="2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documentProtection w:edit="trackedChanges" w:enforcement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A38"/>
    <w:rsid w:val="0000317D"/>
    <w:rsid w:val="0001128D"/>
    <w:rsid w:val="00031292"/>
    <w:rsid w:val="00036768"/>
    <w:rsid w:val="00040289"/>
    <w:rsid w:val="00047317"/>
    <w:rsid w:val="00065A86"/>
    <w:rsid w:val="00065E00"/>
    <w:rsid w:val="0007353E"/>
    <w:rsid w:val="000761D8"/>
    <w:rsid w:val="00076AD3"/>
    <w:rsid w:val="000851ED"/>
    <w:rsid w:val="00092CD2"/>
    <w:rsid w:val="000A10B5"/>
    <w:rsid w:val="000A4008"/>
    <w:rsid w:val="000B3ECF"/>
    <w:rsid w:val="000B630B"/>
    <w:rsid w:val="000C420C"/>
    <w:rsid w:val="000C7BB7"/>
    <w:rsid w:val="000D2DAE"/>
    <w:rsid w:val="000D5ED8"/>
    <w:rsid w:val="000E044F"/>
    <w:rsid w:val="000F2AB7"/>
    <w:rsid w:val="000F3616"/>
    <w:rsid w:val="001003B5"/>
    <w:rsid w:val="001050CD"/>
    <w:rsid w:val="00111D15"/>
    <w:rsid w:val="00111EDE"/>
    <w:rsid w:val="00114340"/>
    <w:rsid w:val="00117FBF"/>
    <w:rsid w:val="001209BF"/>
    <w:rsid w:val="00126694"/>
    <w:rsid w:val="0012742D"/>
    <w:rsid w:val="001426FD"/>
    <w:rsid w:val="001431DF"/>
    <w:rsid w:val="00144213"/>
    <w:rsid w:val="0015071C"/>
    <w:rsid w:val="0015440A"/>
    <w:rsid w:val="0015789C"/>
    <w:rsid w:val="00174268"/>
    <w:rsid w:val="001748BC"/>
    <w:rsid w:val="001854FB"/>
    <w:rsid w:val="00185B7B"/>
    <w:rsid w:val="001863DB"/>
    <w:rsid w:val="00186B11"/>
    <w:rsid w:val="00194E5D"/>
    <w:rsid w:val="001959A1"/>
    <w:rsid w:val="001964FE"/>
    <w:rsid w:val="00196AFE"/>
    <w:rsid w:val="001A0ADD"/>
    <w:rsid w:val="001A259E"/>
    <w:rsid w:val="001A35D6"/>
    <w:rsid w:val="001A5B1F"/>
    <w:rsid w:val="001A6DD8"/>
    <w:rsid w:val="001A754A"/>
    <w:rsid w:val="001B12B5"/>
    <w:rsid w:val="001B12D6"/>
    <w:rsid w:val="001B3DA6"/>
    <w:rsid w:val="001B6BCA"/>
    <w:rsid w:val="001D2250"/>
    <w:rsid w:val="001D4187"/>
    <w:rsid w:val="001D7305"/>
    <w:rsid w:val="001D7743"/>
    <w:rsid w:val="001E1410"/>
    <w:rsid w:val="001E5D17"/>
    <w:rsid w:val="001F2B99"/>
    <w:rsid w:val="001F4B4E"/>
    <w:rsid w:val="001F4E6F"/>
    <w:rsid w:val="001F749E"/>
    <w:rsid w:val="0020283C"/>
    <w:rsid w:val="002059D9"/>
    <w:rsid w:val="00207AE9"/>
    <w:rsid w:val="00210AD4"/>
    <w:rsid w:val="00210EF2"/>
    <w:rsid w:val="002129EB"/>
    <w:rsid w:val="002243E7"/>
    <w:rsid w:val="00233F79"/>
    <w:rsid w:val="002371BE"/>
    <w:rsid w:val="0025132C"/>
    <w:rsid w:val="0025668F"/>
    <w:rsid w:val="00257A1D"/>
    <w:rsid w:val="002605C6"/>
    <w:rsid w:val="002621CF"/>
    <w:rsid w:val="00264D38"/>
    <w:rsid w:val="00271723"/>
    <w:rsid w:val="00281263"/>
    <w:rsid w:val="0029145E"/>
    <w:rsid w:val="00291582"/>
    <w:rsid w:val="002957BC"/>
    <w:rsid w:val="002A490C"/>
    <w:rsid w:val="002A7894"/>
    <w:rsid w:val="002C318A"/>
    <w:rsid w:val="002D2D31"/>
    <w:rsid w:val="002E02D7"/>
    <w:rsid w:val="002E255A"/>
    <w:rsid w:val="002E350A"/>
    <w:rsid w:val="002E4A49"/>
    <w:rsid w:val="002E6631"/>
    <w:rsid w:val="002F77D2"/>
    <w:rsid w:val="00305D5D"/>
    <w:rsid w:val="00312AA0"/>
    <w:rsid w:val="00313203"/>
    <w:rsid w:val="00324A57"/>
    <w:rsid w:val="00324C87"/>
    <w:rsid w:val="00327EDF"/>
    <w:rsid w:val="003307BC"/>
    <w:rsid w:val="0033497E"/>
    <w:rsid w:val="00337A73"/>
    <w:rsid w:val="0034243A"/>
    <w:rsid w:val="00342667"/>
    <w:rsid w:val="003443D2"/>
    <w:rsid w:val="00346E7D"/>
    <w:rsid w:val="003471B5"/>
    <w:rsid w:val="00347DEF"/>
    <w:rsid w:val="00352DF0"/>
    <w:rsid w:val="00355C8E"/>
    <w:rsid w:val="0036028C"/>
    <w:rsid w:val="00360E17"/>
    <w:rsid w:val="003660A4"/>
    <w:rsid w:val="00376531"/>
    <w:rsid w:val="00377B10"/>
    <w:rsid w:val="0038307C"/>
    <w:rsid w:val="0039146D"/>
    <w:rsid w:val="00391658"/>
    <w:rsid w:val="00396BEB"/>
    <w:rsid w:val="003A1DD2"/>
    <w:rsid w:val="003A4E2C"/>
    <w:rsid w:val="003A597F"/>
    <w:rsid w:val="003A5A78"/>
    <w:rsid w:val="003B2C7E"/>
    <w:rsid w:val="003B3145"/>
    <w:rsid w:val="003C2299"/>
    <w:rsid w:val="003C579C"/>
    <w:rsid w:val="003D2AC5"/>
    <w:rsid w:val="003D63E9"/>
    <w:rsid w:val="003D7362"/>
    <w:rsid w:val="003E14B8"/>
    <w:rsid w:val="003E21EB"/>
    <w:rsid w:val="003F7FA7"/>
    <w:rsid w:val="00400FF9"/>
    <w:rsid w:val="00402EE2"/>
    <w:rsid w:val="00403D63"/>
    <w:rsid w:val="0041060C"/>
    <w:rsid w:val="00410614"/>
    <w:rsid w:val="00410802"/>
    <w:rsid w:val="00412CFF"/>
    <w:rsid w:val="00420190"/>
    <w:rsid w:val="0042442D"/>
    <w:rsid w:val="00424D2C"/>
    <w:rsid w:val="00426B5D"/>
    <w:rsid w:val="00431D16"/>
    <w:rsid w:val="00435FB1"/>
    <w:rsid w:val="0044301D"/>
    <w:rsid w:val="00445837"/>
    <w:rsid w:val="00447DCE"/>
    <w:rsid w:val="00450981"/>
    <w:rsid w:val="00450AD7"/>
    <w:rsid w:val="00456BE9"/>
    <w:rsid w:val="0046004D"/>
    <w:rsid w:val="00460D20"/>
    <w:rsid w:val="00461D06"/>
    <w:rsid w:val="00461EF5"/>
    <w:rsid w:val="00462134"/>
    <w:rsid w:val="0047321B"/>
    <w:rsid w:val="00474F6B"/>
    <w:rsid w:val="00476084"/>
    <w:rsid w:val="00486203"/>
    <w:rsid w:val="00493AE5"/>
    <w:rsid w:val="004A220C"/>
    <w:rsid w:val="004A4026"/>
    <w:rsid w:val="004A5667"/>
    <w:rsid w:val="004A7A06"/>
    <w:rsid w:val="004B04C5"/>
    <w:rsid w:val="004B2148"/>
    <w:rsid w:val="004B5592"/>
    <w:rsid w:val="004B7536"/>
    <w:rsid w:val="004C23F4"/>
    <w:rsid w:val="004C3D52"/>
    <w:rsid w:val="004D058A"/>
    <w:rsid w:val="004D0B52"/>
    <w:rsid w:val="004D2A8D"/>
    <w:rsid w:val="004D2FE0"/>
    <w:rsid w:val="004D564A"/>
    <w:rsid w:val="004D6AD9"/>
    <w:rsid w:val="004E2E6C"/>
    <w:rsid w:val="004E332A"/>
    <w:rsid w:val="004E5ED3"/>
    <w:rsid w:val="004F3EDB"/>
    <w:rsid w:val="00506074"/>
    <w:rsid w:val="005176FC"/>
    <w:rsid w:val="00522246"/>
    <w:rsid w:val="0054472F"/>
    <w:rsid w:val="00544AFE"/>
    <w:rsid w:val="0054564D"/>
    <w:rsid w:val="00553976"/>
    <w:rsid w:val="005616E4"/>
    <w:rsid w:val="00563DA7"/>
    <w:rsid w:val="00566452"/>
    <w:rsid w:val="00571C7F"/>
    <w:rsid w:val="00574F71"/>
    <w:rsid w:val="00577D63"/>
    <w:rsid w:val="0058345B"/>
    <w:rsid w:val="00590817"/>
    <w:rsid w:val="00596C02"/>
    <w:rsid w:val="00597E0C"/>
    <w:rsid w:val="005A2213"/>
    <w:rsid w:val="005A2476"/>
    <w:rsid w:val="005A6854"/>
    <w:rsid w:val="005A7E72"/>
    <w:rsid w:val="005B2B66"/>
    <w:rsid w:val="005C321C"/>
    <w:rsid w:val="005D17A9"/>
    <w:rsid w:val="005D6BE9"/>
    <w:rsid w:val="005E0A4E"/>
    <w:rsid w:val="005E1584"/>
    <w:rsid w:val="005E47D3"/>
    <w:rsid w:val="005E7443"/>
    <w:rsid w:val="005F2D71"/>
    <w:rsid w:val="00600623"/>
    <w:rsid w:val="00600A67"/>
    <w:rsid w:val="00601277"/>
    <w:rsid w:val="00603C27"/>
    <w:rsid w:val="00605722"/>
    <w:rsid w:val="00606EA7"/>
    <w:rsid w:val="00610684"/>
    <w:rsid w:val="006121F2"/>
    <w:rsid w:val="006141A5"/>
    <w:rsid w:val="00614E2D"/>
    <w:rsid w:val="0062240C"/>
    <w:rsid w:val="00635D15"/>
    <w:rsid w:val="0063650E"/>
    <w:rsid w:val="006410FF"/>
    <w:rsid w:val="006411CB"/>
    <w:rsid w:val="00642E68"/>
    <w:rsid w:val="00643519"/>
    <w:rsid w:val="00651B3B"/>
    <w:rsid w:val="00652362"/>
    <w:rsid w:val="00652D67"/>
    <w:rsid w:val="006530FF"/>
    <w:rsid w:val="00663AF5"/>
    <w:rsid w:val="00665AF8"/>
    <w:rsid w:val="00675203"/>
    <w:rsid w:val="00682B78"/>
    <w:rsid w:val="00687F61"/>
    <w:rsid w:val="0069547C"/>
    <w:rsid w:val="00695E2D"/>
    <w:rsid w:val="006970FF"/>
    <w:rsid w:val="006A2696"/>
    <w:rsid w:val="006A4148"/>
    <w:rsid w:val="006B156E"/>
    <w:rsid w:val="006B58FC"/>
    <w:rsid w:val="006C6FEB"/>
    <w:rsid w:val="006C7645"/>
    <w:rsid w:val="006D479E"/>
    <w:rsid w:val="006E61FA"/>
    <w:rsid w:val="00706CC4"/>
    <w:rsid w:val="0070764C"/>
    <w:rsid w:val="0071358E"/>
    <w:rsid w:val="00713C79"/>
    <w:rsid w:val="00720041"/>
    <w:rsid w:val="00723B82"/>
    <w:rsid w:val="007446D9"/>
    <w:rsid w:val="00744F74"/>
    <w:rsid w:val="0075094D"/>
    <w:rsid w:val="00757779"/>
    <w:rsid w:val="00766BE6"/>
    <w:rsid w:val="007736DD"/>
    <w:rsid w:val="00784223"/>
    <w:rsid w:val="00792ECF"/>
    <w:rsid w:val="0079423B"/>
    <w:rsid w:val="00796F66"/>
    <w:rsid w:val="007B538D"/>
    <w:rsid w:val="007B7608"/>
    <w:rsid w:val="007C1B53"/>
    <w:rsid w:val="007D205E"/>
    <w:rsid w:val="007D6498"/>
    <w:rsid w:val="007E0542"/>
    <w:rsid w:val="007E38BB"/>
    <w:rsid w:val="007E6BB8"/>
    <w:rsid w:val="007F5BDC"/>
    <w:rsid w:val="007F5C06"/>
    <w:rsid w:val="008118E9"/>
    <w:rsid w:val="00812D77"/>
    <w:rsid w:val="00813F87"/>
    <w:rsid w:val="00815D50"/>
    <w:rsid w:val="00820672"/>
    <w:rsid w:val="008213DD"/>
    <w:rsid w:val="00823B07"/>
    <w:rsid w:val="008263CB"/>
    <w:rsid w:val="0082685C"/>
    <w:rsid w:val="00830A28"/>
    <w:rsid w:val="00836443"/>
    <w:rsid w:val="00844B01"/>
    <w:rsid w:val="00845C72"/>
    <w:rsid w:val="00850331"/>
    <w:rsid w:val="00852647"/>
    <w:rsid w:val="00855A3D"/>
    <w:rsid w:val="00856CD4"/>
    <w:rsid w:val="00862E2A"/>
    <w:rsid w:val="00876EB7"/>
    <w:rsid w:val="00877206"/>
    <w:rsid w:val="0088056B"/>
    <w:rsid w:val="0088599C"/>
    <w:rsid w:val="00886DDB"/>
    <w:rsid w:val="00892D5E"/>
    <w:rsid w:val="008971E0"/>
    <w:rsid w:val="008A1373"/>
    <w:rsid w:val="008B0B80"/>
    <w:rsid w:val="008B0B82"/>
    <w:rsid w:val="008C2D65"/>
    <w:rsid w:val="008C3976"/>
    <w:rsid w:val="008C4188"/>
    <w:rsid w:val="008D1ACB"/>
    <w:rsid w:val="008D2F39"/>
    <w:rsid w:val="008D4085"/>
    <w:rsid w:val="008D413C"/>
    <w:rsid w:val="008D5F28"/>
    <w:rsid w:val="008E38FF"/>
    <w:rsid w:val="008E454D"/>
    <w:rsid w:val="008F0E4D"/>
    <w:rsid w:val="008F6508"/>
    <w:rsid w:val="008F727C"/>
    <w:rsid w:val="00906117"/>
    <w:rsid w:val="009063E9"/>
    <w:rsid w:val="00925CAD"/>
    <w:rsid w:val="00930F79"/>
    <w:rsid w:val="00937BF7"/>
    <w:rsid w:val="009549E2"/>
    <w:rsid w:val="0095549B"/>
    <w:rsid w:val="009559A9"/>
    <w:rsid w:val="00955BD7"/>
    <w:rsid w:val="009565E2"/>
    <w:rsid w:val="00964808"/>
    <w:rsid w:val="0096731E"/>
    <w:rsid w:val="00983AB4"/>
    <w:rsid w:val="0099010B"/>
    <w:rsid w:val="00990823"/>
    <w:rsid w:val="00994ABA"/>
    <w:rsid w:val="00995D0C"/>
    <w:rsid w:val="0099795A"/>
    <w:rsid w:val="009A0618"/>
    <w:rsid w:val="009A767B"/>
    <w:rsid w:val="009B14E4"/>
    <w:rsid w:val="009B7E82"/>
    <w:rsid w:val="009C0F60"/>
    <w:rsid w:val="009C2233"/>
    <w:rsid w:val="009C2340"/>
    <w:rsid w:val="009C3BD9"/>
    <w:rsid w:val="009E05E6"/>
    <w:rsid w:val="009E42A5"/>
    <w:rsid w:val="009E7B84"/>
    <w:rsid w:val="009F3988"/>
    <w:rsid w:val="00A06CF8"/>
    <w:rsid w:val="00A06F02"/>
    <w:rsid w:val="00A2765B"/>
    <w:rsid w:val="00A27B44"/>
    <w:rsid w:val="00A30A26"/>
    <w:rsid w:val="00A30AD7"/>
    <w:rsid w:val="00A34487"/>
    <w:rsid w:val="00A40114"/>
    <w:rsid w:val="00A4395A"/>
    <w:rsid w:val="00A443EA"/>
    <w:rsid w:val="00A45963"/>
    <w:rsid w:val="00A45D1D"/>
    <w:rsid w:val="00A4699E"/>
    <w:rsid w:val="00A47290"/>
    <w:rsid w:val="00A51A40"/>
    <w:rsid w:val="00A51B03"/>
    <w:rsid w:val="00A51C54"/>
    <w:rsid w:val="00A55044"/>
    <w:rsid w:val="00A558D8"/>
    <w:rsid w:val="00A6301D"/>
    <w:rsid w:val="00A64E93"/>
    <w:rsid w:val="00A710F3"/>
    <w:rsid w:val="00A721E5"/>
    <w:rsid w:val="00A73AD2"/>
    <w:rsid w:val="00A74C0B"/>
    <w:rsid w:val="00A764BC"/>
    <w:rsid w:val="00A77BDD"/>
    <w:rsid w:val="00A81910"/>
    <w:rsid w:val="00A82427"/>
    <w:rsid w:val="00A82D1D"/>
    <w:rsid w:val="00A83E54"/>
    <w:rsid w:val="00AC3DDB"/>
    <w:rsid w:val="00AC56C0"/>
    <w:rsid w:val="00AD68ED"/>
    <w:rsid w:val="00AD6FB6"/>
    <w:rsid w:val="00AD7CB5"/>
    <w:rsid w:val="00AE14B6"/>
    <w:rsid w:val="00AE32AC"/>
    <w:rsid w:val="00AE62B4"/>
    <w:rsid w:val="00B021A2"/>
    <w:rsid w:val="00B0576F"/>
    <w:rsid w:val="00B06997"/>
    <w:rsid w:val="00B24142"/>
    <w:rsid w:val="00B26722"/>
    <w:rsid w:val="00B33C1D"/>
    <w:rsid w:val="00B4273C"/>
    <w:rsid w:val="00B42E8B"/>
    <w:rsid w:val="00B44D8C"/>
    <w:rsid w:val="00B45A3B"/>
    <w:rsid w:val="00B4780A"/>
    <w:rsid w:val="00B50D9F"/>
    <w:rsid w:val="00B56F7F"/>
    <w:rsid w:val="00B6111C"/>
    <w:rsid w:val="00B632CF"/>
    <w:rsid w:val="00B65CDF"/>
    <w:rsid w:val="00B7178C"/>
    <w:rsid w:val="00B72279"/>
    <w:rsid w:val="00B724DF"/>
    <w:rsid w:val="00B72AEC"/>
    <w:rsid w:val="00B7390B"/>
    <w:rsid w:val="00B747C4"/>
    <w:rsid w:val="00B77A13"/>
    <w:rsid w:val="00B77EAE"/>
    <w:rsid w:val="00B90EBC"/>
    <w:rsid w:val="00B91A07"/>
    <w:rsid w:val="00BA0F06"/>
    <w:rsid w:val="00BA3989"/>
    <w:rsid w:val="00BC116E"/>
    <w:rsid w:val="00BD5CED"/>
    <w:rsid w:val="00BD78EE"/>
    <w:rsid w:val="00BE7F42"/>
    <w:rsid w:val="00BF3468"/>
    <w:rsid w:val="00BF563A"/>
    <w:rsid w:val="00C00857"/>
    <w:rsid w:val="00C050FF"/>
    <w:rsid w:val="00C07DB9"/>
    <w:rsid w:val="00C161AC"/>
    <w:rsid w:val="00C360EF"/>
    <w:rsid w:val="00C465C7"/>
    <w:rsid w:val="00C5135C"/>
    <w:rsid w:val="00C542F0"/>
    <w:rsid w:val="00C5452B"/>
    <w:rsid w:val="00C60094"/>
    <w:rsid w:val="00C62A42"/>
    <w:rsid w:val="00C63C4C"/>
    <w:rsid w:val="00C664FF"/>
    <w:rsid w:val="00C67396"/>
    <w:rsid w:val="00C833D7"/>
    <w:rsid w:val="00C86AB2"/>
    <w:rsid w:val="00C90661"/>
    <w:rsid w:val="00C92636"/>
    <w:rsid w:val="00C9329E"/>
    <w:rsid w:val="00C96ACC"/>
    <w:rsid w:val="00CA49ED"/>
    <w:rsid w:val="00CA4CC8"/>
    <w:rsid w:val="00CA637D"/>
    <w:rsid w:val="00CA706F"/>
    <w:rsid w:val="00CC217F"/>
    <w:rsid w:val="00CC3D6C"/>
    <w:rsid w:val="00CC610D"/>
    <w:rsid w:val="00CD171F"/>
    <w:rsid w:val="00CE155F"/>
    <w:rsid w:val="00CE1B3C"/>
    <w:rsid w:val="00CE5B18"/>
    <w:rsid w:val="00CE5FEC"/>
    <w:rsid w:val="00CE6FFA"/>
    <w:rsid w:val="00CE7C81"/>
    <w:rsid w:val="00CF5059"/>
    <w:rsid w:val="00D07717"/>
    <w:rsid w:val="00D11A12"/>
    <w:rsid w:val="00D1421A"/>
    <w:rsid w:val="00D1615F"/>
    <w:rsid w:val="00D20A6B"/>
    <w:rsid w:val="00D22394"/>
    <w:rsid w:val="00D225EA"/>
    <w:rsid w:val="00D24A38"/>
    <w:rsid w:val="00D25D01"/>
    <w:rsid w:val="00D25F03"/>
    <w:rsid w:val="00D31354"/>
    <w:rsid w:val="00D326CC"/>
    <w:rsid w:val="00D3539A"/>
    <w:rsid w:val="00D36F36"/>
    <w:rsid w:val="00D41FB7"/>
    <w:rsid w:val="00D46812"/>
    <w:rsid w:val="00D63C57"/>
    <w:rsid w:val="00D74D82"/>
    <w:rsid w:val="00D830A8"/>
    <w:rsid w:val="00D863FE"/>
    <w:rsid w:val="00D96E9F"/>
    <w:rsid w:val="00D97046"/>
    <w:rsid w:val="00DA0A1B"/>
    <w:rsid w:val="00DA30D5"/>
    <w:rsid w:val="00DA7D39"/>
    <w:rsid w:val="00DD006F"/>
    <w:rsid w:val="00DD0354"/>
    <w:rsid w:val="00DD422B"/>
    <w:rsid w:val="00DD7870"/>
    <w:rsid w:val="00DE7B92"/>
    <w:rsid w:val="00DF4086"/>
    <w:rsid w:val="00DF5BA7"/>
    <w:rsid w:val="00DF6A81"/>
    <w:rsid w:val="00E0014B"/>
    <w:rsid w:val="00E02630"/>
    <w:rsid w:val="00E103BE"/>
    <w:rsid w:val="00E1716B"/>
    <w:rsid w:val="00E21581"/>
    <w:rsid w:val="00E2785D"/>
    <w:rsid w:val="00E27E51"/>
    <w:rsid w:val="00E34019"/>
    <w:rsid w:val="00E43377"/>
    <w:rsid w:val="00E46C47"/>
    <w:rsid w:val="00E52843"/>
    <w:rsid w:val="00E54EF6"/>
    <w:rsid w:val="00E6461E"/>
    <w:rsid w:val="00E65D50"/>
    <w:rsid w:val="00E7301E"/>
    <w:rsid w:val="00E8032B"/>
    <w:rsid w:val="00E85A38"/>
    <w:rsid w:val="00E93187"/>
    <w:rsid w:val="00E96AD3"/>
    <w:rsid w:val="00EA0901"/>
    <w:rsid w:val="00EA361A"/>
    <w:rsid w:val="00EB1043"/>
    <w:rsid w:val="00EB3A51"/>
    <w:rsid w:val="00EB7201"/>
    <w:rsid w:val="00EC0684"/>
    <w:rsid w:val="00EC3104"/>
    <w:rsid w:val="00ED1264"/>
    <w:rsid w:val="00ED7761"/>
    <w:rsid w:val="00EF0E2A"/>
    <w:rsid w:val="00F01349"/>
    <w:rsid w:val="00F02BDF"/>
    <w:rsid w:val="00F0421C"/>
    <w:rsid w:val="00F10124"/>
    <w:rsid w:val="00F14F84"/>
    <w:rsid w:val="00F270C8"/>
    <w:rsid w:val="00F3174D"/>
    <w:rsid w:val="00F327AB"/>
    <w:rsid w:val="00F35766"/>
    <w:rsid w:val="00F400EA"/>
    <w:rsid w:val="00F43E0F"/>
    <w:rsid w:val="00F45EB5"/>
    <w:rsid w:val="00F5275E"/>
    <w:rsid w:val="00F553C2"/>
    <w:rsid w:val="00F6047C"/>
    <w:rsid w:val="00F615DE"/>
    <w:rsid w:val="00F62E7D"/>
    <w:rsid w:val="00F73B65"/>
    <w:rsid w:val="00F73EB4"/>
    <w:rsid w:val="00F74ACF"/>
    <w:rsid w:val="00F7714D"/>
    <w:rsid w:val="00F81F09"/>
    <w:rsid w:val="00F83F19"/>
    <w:rsid w:val="00F85079"/>
    <w:rsid w:val="00F8626C"/>
    <w:rsid w:val="00F8682F"/>
    <w:rsid w:val="00F93957"/>
    <w:rsid w:val="00F95551"/>
    <w:rsid w:val="00F95FC7"/>
    <w:rsid w:val="00F97253"/>
    <w:rsid w:val="00FB4FC2"/>
    <w:rsid w:val="00FC0164"/>
    <w:rsid w:val="00FC7912"/>
    <w:rsid w:val="00FC7E73"/>
    <w:rsid w:val="00FD4265"/>
    <w:rsid w:val="00FD6566"/>
    <w:rsid w:val="00FE0421"/>
    <w:rsid w:val="00FE4E86"/>
    <w:rsid w:val="00FF0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39F82"/>
  <w15:docId w15:val="{CB64FEFC-8AC1-4D32-AC12-0A6BDF2BB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A3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D24A38"/>
    <w:pPr>
      <w:keepNext/>
      <w:outlineLvl w:val="0"/>
    </w:pPr>
    <w:rPr>
      <w:sz w:val="28"/>
      <w:szCs w:val="28"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rsid w:val="00D24A38"/>
    <w:pPr>
      <w:keepNext/>
      <w:outlineLvl w:val="1"/>
    </w:pPr>
    <w:rPr>
      <w:b/>
      <w:bCs/>
      <w:sz w:val="28"/>
      <w:szCs w:val="4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24A38"/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D24A38"/>
    <w:rPr>
      <w:rFonts w:ascii="Times New Roman" w:eastAsia="Times New Roman" w:hAnsi="Times New Roman" w:cs="Times New Roman"/>
      <w:b/>
      <w:bCs/>
      <w:sz w:val="28"/>
      <w:szCs w:val="40"/>
    </w:rPr>
  </w:style>
  <w:style w:type="paragraph" w:styleId="Title">
    <w:name w:val="Title"/>
    <w:basedOn w:val="Normal"/>
    <w:link w:val="TitleChar"/>
    <w:qFormat/>
    <w:rsid w:val="00D24A38"/>
    <w:pPr>
      <w:jc w:val="center"/>
    </w:pPr>
    <w:rPr>
      <w:b/>
      <w:bCs/>
      <w:sz w:val="48"/>
      <w:szCs w:val="48"/>
      <w:lang w:val="en-GB"/>
    </w:rPr>
  </w:style>
  <w:style w:type="character" w:customStyle="1" w:styleId="TitleChar">
    <w:name w:val="Title Char"/>
    <w:basedOn w:val="DefaultParagraphFont"/>
    <w:link w:val="Title"/>
    <w:rsid w:val="00D24A38"/>
    <w:rPr>
      <w:rFonts w:ascii="Times New Roman" w:eastAsia="Times New Roman" w:hAnsi="Times New Roman" w:cs="Times New Roman"/>
      <w:b/>
      <w:bCs/>
      <w:sz w:val="48"/>
      <w:szCs w:val="48"/>
    </w:rPr>
  </w:style>
  <w:style w:type="paragraph" w:styleId="BodyText">
    <w:name w:val="Body Text"/>
    <w:basedOn w:val="Normal"/>
    <w:link w:val="BodyTextChar"/>
    <w:unhideWhenUsed/>
    <w:rsid w:val="00D24A38"/>
    <w:rPr>
      <w:sz w:val="28"/>
      <w:szCs w:val="28"/>
      <w:lang w:val="en-GB"/>
    </w:rPr>
  </w:style>
  <w:style w:type="character" w:customStyle="1" w:styleId="BodyTextChar">
    <w:name w:val="Body Text Char"/>
    <w:basedOn w:val="DefaultParagraphFont"/>
    <w:link w:val="BodyText"/>
    <w:rsid w:val="00D24A38"/>
    <w:rPr>
      <w:rFonts w:ascii="Times New Roman" w:eastAsia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D25D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971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1E0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486203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F3616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12B5"/>
    <w:pPr>
      <w:numPr>
        <w:numId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1B12B5"/>
    <w:rPr>
      <w:rFonts w:eastAsiaTheme="minorEastAsia"/>
      <w:color w:val="5A5A5A" w:themeColor="text1" w:themeTint="A5"/>
      <w:spacing w:val="15"/>
    </w:rPr>
  </w:style>
  <w:style w:type="table" w:styleId="TableGrid">
    <w:name w:val="Table Grid"/>
    <w:basedOn w:val="TableNormal"/>
    <w:uiPriority w:val="59"/>
    <w:rsid w:val="004621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A361A"/>
    <w:rPr>
      <w:color w:val="605E5C"/>
      <w:shd w:val="clear" w:color="auto" w:fill="E1DFDD"/>
    </w:rPr>
  </w:style>
  <w:style w:type="character" w:customStyle="1" w:styleId="il">
    <w:name w:val="il"/>
    <w:basedOn w:val="DefaultParagraphFont"/>
    <w:rsid w:val="00E1716B"/>
  </w:style>
  <w:style w:type="character" w:customStyle="1" w:styleId="UnresolvedMention3">
    <w:name w:val="Unresolved Mention3"/>
    <w:basedOn w:val="DefaultParagraphFont"/>
    <w:uiPriority w:val="99"/>
    <w:semiHidden/>
    <w:unhideWhenUsed/>
    <w:rsid w:val="00194E5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597F"/>
    <w:pPr>
      <w:spacing w:before="100" w:beforeAutospacing="1" w:after="100" w:afterAutospacing="1"/>
    </w:pPr>
    <w:rPr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D326C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326CC"/>
    <w:rPr>
      <w:color w:val="800080" w:themeColor="followedHyperlink"/>
      <w:u w:val="single"/>
    </w:rPr>
  </w:style>
  <w:style w:type="character" w:styleId="Strong">
    <w:name w:val="Strong"/>
    <w:uiPriority w:val="22"/>
    <w:qFormat/>
    <w:rsid w:val="00233F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2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19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4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4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0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5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85194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6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6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gloucestershire.go.uk/therobi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ck.capon@gloucestershire.gov.uk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modificationorders@gloucestershire.gov.uk" TargetMode="External"/><Relationship Id="rId10" Type="http://schemas.openxmlformats.org/officeDocument/2006/relationships/hyperlink" Target="https://www.legislation.gov.uk/ukpga/2006/16/section/6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loucestershire.gov.uk/pr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9</Pages>
  <Words>3620</Words>
  <Characters>20635</Characters>
  <Application>Microsoft Office Word</Application>
  <DocSecurity>0</DocSecurity>
  <Lines>171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Tex Cook</dc:creator>
  <cp:lastModifiedBy>Parish Clerk Cold Aston</cp:lastModifiedBy>
  <cp:revision>7</cp:revision>
  <cp:lastPrinted>2023-05-25T11:23:00Z</cp:lastPrinted>
  <dcterms:created xsi:type="dcterms:W3CDTF">2023-06-05T18:05:00Z</dcterms:created>
  <dcterms:modified xsi:type="dcterms:W3CDTF">2023-06-05T19:39:00Z</dcterms:modified>
</cp:coreProperties>
</file>